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A5FF0" w14:textId="1096528D" w:rsidR="002907A2" w:rsidRPr="00284F70" w:rsidRDefault="00781F9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proofErr w:type="spellStart"/>
      <w:r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#106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277C9D">
        <w:rPr>
          <w:rFonts w:ascii="Arial" w:eastAsia="MS Mincho" w:hAnsi="Arial" w:cs="Arial"/>
          <w:b/>
          <w:sz w:val="24"/>
          <w:szCs w:val="24"/>
          <w:lang w:eastAsia="ja-JP"/>
        </w:rPr>
        <w:t>2413</w:t>
      </w:r>
      <w:r w:rsidR="00284F70">
        <w:rPr>
          <w:rFonts w:ascii="Arial" w:eastAsia="等线" w:hAnsi="Arial" w:cs="Arial" w:hint="eastAsia"/>
          <w:b/>
          <w:sz w:val="24"/>
          <w:szCs w:val="24"/>
          <w:lang w:eastAsia="zh-CN"/>
        </w:rPr>
        <w:t>57</w:t>
      </w:r>
    </w:p>
    <w:p w14:paraId="2F8F5959" w14:textId="2B741F73" w:rsidR="002907A2" w:rsidRDefault="00781F9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Jeju , Korea, 27-31 May 2024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77C9D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277C9D"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="00277C9D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277C9D">
        <w:rPr>
          <w:rFonts w:ascii="Arial" w:eastAsia="MS Mincho" w:hAnsi="Arial" w:cs="Arial"/>
          <w:i/>
          <w:sz w:val="24"/>
          <w:szCs w:val="24"/>
          <w:lang w:eastAsia="ja-JP"/>
        </w:rPr>
        <w:t>241</w:t>
      </w:r>
      <w:r w:rsidR="00295416">
        <w:rPr>
          <w:rFonts w:ascii="Arial" w:eastAsia="MS Mincho" w:hAnsi="Arial" w:cs="Arial"/>
          <w:i/>
          <w:sz w:val="24"/>
          <w:szCs w:val="24"/>
          <w:lang w:eastAsia="ja-JP"/>
        </w:rPr>
        <w:t>314</w:t>
      </w:r>
      <w:r w:rsidR="00277C9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9637909" w14:textId="77777777" w:rsidR="002907A2" w:rsidRDefault="002907A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8270F9B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Asia</w:t>
      </w:r>
      <w:r>
        <w:rPr>
          <w:rFonts w:ascii="Arial" w:hAnsi="Arial" w:cs="Arial"/>
          <w:b/>
          <w:bCs/>
          <w:lang w:eastAsia="zh-CN"/>
        </w:rPr>
        <w:t>I</w:t>
      </w:r>
      <w:r>
        <w:rPr>
          <w:rFonts w:ascii="Arial" w:hAnsi="Arial" w:cs="Arial" w:hint="eastAsia"/>
          <w:b/>
          <w:bCs/>
          <w:lang w:eastAsia="zh-CN"/>
        </w:rPr>
        <w:t>nfo</w:t>
      </w:r>
      <w:r w:rsidR="00FC2E7A">
        <w:rPr>
          <w:rFonts w:ascii="Arial" w:hAnsi="Arial" w:cs="Arial"/>
          <w:b/>
          <w:bCs/>
          <w:lang w:eastAsia="zh-CN"/>
        </w:rPr>
        <w:t>,</w:t>
      </w:r>
      <w:r w:rsidR="00FC2E7A" w:rsidRPr="00FC2E7A">
        <w:t xml:space="preserve"> </w:t>
      </w:r>
      <w:proofErr w:type="spellStart"/>
      <w:r w:rsidR="00FC2E7A" w:rsidRPr="00FC2E7A">
        <w:rPr>
          <w:rFonts w:ascii="Arial" w:hAnsi="Arial" w:cs="Arial"/>
          <w:b/>
          <w:bCs/>
          <w:lang w:eastAsia="zh-CN"/>
        </w:rPr>
        <w:t>CMCC</w:t>
      </w:r>
      <w:proofErr w:type="spellEnd"/>
    </w:p>
    <w:p w14:paraId="3D8E9622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New use case on Incentive Mechanism for User Energy Saving</w:t>
      </w:r>
    </w:p>
    <w:p w14:paraId="2222749D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TR 22883</w:t>
      </w:r>
    </w:p>
    <w:p w14:paraId="1EE071D8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237C37E6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F793085" w14:textId="77777777" w:rsidR="002907A2" w:rsidRDefault="00781F9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Lianhua</w:t>
      </w:r>
      <w:proofErr w:type="spellEnd"/>
      <w:r>
        <w:rPr>
          <w:rFonts w:ascii="Arial" w:hAnsi="Arial" w:cs="Arial"/>
          <w:b/>
          <w:bCs/>
        </w:rPr>
        <w:t xml:space="preserve"> Zhang (</w:t>
      </w:r>
      <w:proofErr w:type="spellStart"/>
      <w:r>
        <w:fldChar w:fldCharType="begin"/>
      </w:r>
      <w:r>
        <w:instrText>HYPERLINK "mailto:zhanglh2@asiainfo.com"</w:instrText>
      </w:r>
      <w:r>
        <w:fldChar w:fldCharType="separate"/>
      </w:r>
      <w:r>
        <w:rPr>
          <w:rStyle w:val="a9"/>
          <w:rFonts w:ascii="Arial" w:hAnsi="Arial" w:cs="Arial"/>
          <w:b/>
          <w:bCs/>
        </w:rPr>
        <w:t>zhanglh2@asiainfo.com</w:t>
      </w:r>
      <w:proofErr w:type="spellEnd"/>
      <w:r>
        <w:rPr>
          <w:rStyle w:val="a9"/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  <w:lang w:eastAsia="zh-CN"/>
        </w:rPr>
        <w:t xml:space="preserve">, </w:t>
      </w:r>
      <w:r w:rsidR="00FC2E7A" w:rsidRPr="00FC2E7A">
        <w:rPr>
          <w:rFonts w:ascii="Arial" w:hAnsi="Arial" w:cs="Arial"/>
          <w:b/>
          <w:bCs/>
          <w:lang w:eastAsia="zh-CN"/>
        </w:rPr>
        <w:t>Xuan Shi (</w:t>
      </w:r>
      <w:proofErr w:type="spellStart"/>
      <w:r>
        <w:fldChar w:fldCharType="begin"/>
      </w:r>
      <w:r>
        <w:instrText>HYPERLINK "mailto:shixuan@chinamobile.com"</w:instrText>
      </w:r>
      <w:r>
        <w:fldChar w:fldCharType="separate"/>
      </w:r>
      <w:r w:rsidR="00FC2E7A" w:rsidRPr="003E4B4C">
        <w:rPr>
          <w:rStyle w:val="a9"/>
          <w:rFonts w:ascii="Arial" w:hAnsi="Arial" w:cs="Arial"/>
          <w:b/>
          <w:bCs/>
          <w:lang w:eastAsia="zh-CN"/>
        </w:rPr>
        <w:t>shixuan@chinamobile.com</w:t>
      </w:r>
      <w:proofErr w:type="spellEnd"/>
      <w:r>
        <w:rPr>
          <w:rStyle w:val="a9"/>
          <w:rFonts w:ascii="Arial" w:hAnsi="Arial" w:cs="Arial"/>
          <w:b/>
          <w:bCs/>
          <w:lang w:eastAsia="zh-CN"/>
        </w:rPr>
        <w:fldChar w:fldCharType="end"/>
      </w:r>
      <w:r w:rsidR="00FC2E7A" w:rsidRPr="00FC2E7A">
        <w:rPr>
          <w:rFonts w:ascii="Arial" w:hAnsi="Arial" w:cs="Arial"/>
          <w:b/>
          <w:bCs/>
          <w:lang w:eastAsia="zh-CN"/>
        </w:rPr>
        <w:t>)</w:t>
      </w:r>
      <w:r w:rsidR="00FC2E7A">
        <w:rPr>
          <w:rFonts w:ascii="Arial" w:hAnsi="Arial" w:cs="Arial"/>
          <w:b/>
          <w:bCs/>
          <w:lang w:eastAsia="zh-CN"/>
        </w:rPr>
        <w:t xml:space="preserve">, </w:t>
      </w:r>
      <w:r>
        <w:rPr>
          <w:rFonts w:ascii="Arial" w:hAnsi="Arial" w:cs="Arial"/>
          <w:b/>
          <w:bCs/>
          <w:lang w:eastAsia="zh-CN"/>
        </w:rPr>
        <w:t>Shoufeng Wang(</w:t>
      </w:r>
      <w:proofErr w:type="spellStart"/>
      <w:r>
        <w:fldChar w:fldCharType="begin"/>
      </w:r>
      <w:r>
        <w:instrText>HYPERLINK "mailto:wangsf11@asiainfo.com"</w:instrText>
      </w:r>
      <w:r>
        <w:fldChar w:fldCharType="separate"/>
      </w:r>
      <w:r>
        <w:rPr>
          <w:rStyle w:val="a9"/>
          <w:rFonts w:ascii="Arial" w:hAnsi="Arial" w:cs="Arial"/>
          <w:b/>
          <w:bCs/>
          <w:lang w:eastAsia="zh-CN"/>
        </w:rPr>
        <w:t>wangsf11@asiainfo.com</w:t>
      </w:r>
      <w:proofErr w:type="spellEnd"/>
      <w:r>
        <w:rPr>
          <w:rStyle w:val="a9"/>
          <w:rFonts w:ascii="Arial" w:hAnsi="Arial" w:cs="Arial"/>
          <w:b/>
          <w:bCs/>
          <w:lang w:eastAsia="zh-CN"/>
        </w:rPr>
        <w:fldChar w:fldCharType="end"/>
      </w:r>
      <w:r>
        <w:rPr>
          <w:rFonts w:ascii="Arial" w:hAnsi="Arial" w:cs="Arial"/>
          <w:b/>
          <w:bCs/>
          <w:lang w:eastAsia="zh-CN"/>
        </w:rPr>
        <w:t>), Lexi Xu(</w:t>
      </w:r>
      <w:proofErr w:type="spellStart"/>
      <w:r>
        <w:fldChar w:fldCharType="begin"/>
      </w:r>
      <w:r>
        <w:instrText>HYPERLINK "mailto:xulx29@chinaunicom.cn"</w:instrText>
      </w:r>
      <w:r>
        <w:fldChar w:fldCharType="separate"/>
      </w:r>
      <w:r>
        <w:rPr>
          <w:rStyle w:val="a9"/>
          <w:rFonts w:ascii="Arial" w:hAnsi="Arial" w:cs="Arial"/>
          <w:b/>
          <w:bCs/>
        </w:rPr>
        <w:t>xulx29@chinaunicom.cn</w:t>
      </w:r>
      <w:proofErr w:type="spellEnd"/>
      <w:r>
        <w:rPr>
          <w:rStyle w:val="a9"/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  <w:lang w:eastAsia="zh-CN"/>
        </w:rPr>
        <w:t>)</w:t>
      </w:r>
    </w:p>
    <w:p w14:paraId="1747407A" w14:textId="77777777" w:rsidR="002907A2" w:rsidRDefault="002907A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3813A00" w14:textId="77777777" w:rsidR="002907A2" w:rsidRDefault="00781F9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i/>
        </w:rPr>
        <w:t xml:space="preserve">This </w:t>
      </w:r>
      <w:proofErr w:type="spellStart"/>
      <w:r>
        <w:rPr>
          <w:i/>
        </w:rPr>
        <w:t>pCR</w:t>
      </w:r>
      <w:proofErr w:type="spellEnd"/>
      <w:r>
        <w:rPr>
          <w:i/>
        </w:rPr>
        <w:t xml:space="preserve"> introduces a new use case on Incentive Mechanism for User Energy Saving.</w:t>
      </w:r>
    </w:p>
    <w:p w14:paraId="2F9AD5E3" w14:textId="77777777" w:rsidR="002907A2" w:rsidRDefault="00781F9C">
      <w:pPr>
        <w:pStyle w:val="CRCoverPage"/>
        <w:rPr>
          <w:b/>
        </w:rPr>
      </w:pPr>
      <w:r>
        <w:rPr>
          <w:b/>
        </w:rPr>
        <w:t>1. Introduction</w:t>
      </w:r>
    </w:p>
    <w:p w14:paraId="620C2EAB" w14:textId="77777777" w:rsidR="002907A2" w:rsidRDefault="00781F9C">
      <w:r>
        <w:t xml:space="preserve">This </w:t>
      </w:r>
      <w:proofErr w:type="spellStart"/>
      <w:r>
        <w:t>pCR</w:t>
      </w:r>
      <w:proofErr w:type="spellEnd"/>
      <w:r>
        <w:t xml:space="preserve"> introduces a new use case on Incentive Mechanism for User Energy Saving.</w:t>
      </w:r>
    </w:p>
    <w:p w14:paraId="086741B9" w14:textId="77777777" w:rsidR="002907A2" w:rsidRDefault="00781F9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C510363" w14:textId="77777777" w:rsidR="002907A2" w:rsidRDefault="00781F9C">
      <w:pPr>
        <w:rPr>
          <w:lang w:val="en-US"/>
        </w:rPr>
      </w:pPr>
      <w:r>
        <w:rPr>
          <w:lang w:val="en-US"/>
        </w:rPr>
        <w:t xml:space="preserve">To provide a new use case </w:t>
      </w:r>
      <w:r>
        <w:t>on Incentive Mechanism for User Energy Saving.</w:t>
      </w:r>
    </w:p>
    <w:p w14:paraId="4AFBDB1C" w14:textId="77777777" w:rsidR="002907A2" w:rsidRDefault="00781F9C">
      <w:pPr>
        <w:pStyle w:val="CRCoverPage"/>
        <w:rPr>
          <w:b/>
        </w:rPr>
      </w:pPr>
      <w:r>
        <w:rPr>
          <w:b/>
        </w:rPr>
        <w:t>3. Conclusions</w:t>
      </w:r>
    </w:p>
    <w:p w14:paraId="3B119B9C" w14:textId="77777777" w:rsidR="002907A2" w:rsidRDefault="00781F9C">
      <w:r>
        <w:t>None</w:t>
      </w:r>
    </w:p>
    <w:p w14:paraId="2D8B92BB" w14:textId="77777777" w:rsidR="002907A2" w:rsidRDefault="00781F9C">
      <w:pPr>
        <w:pStyle w:val="CRCoverPage"/>
        <w:rPr>
          <w:b/>
        </w:rPr>
      </w:pPr>
      <w:r>
        <w:rPr>
          <w:b/>
        </w:rPr>
        <w:t>4. Proposal</w:t>
      </w:r>
    </w:p>
    <w:p w14:paraId="5E88C85A" w14:textId="77777777" w:rsidR="002907A2" w:rsidRDefault="00781F9C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proofErr w:type="spellStart"/>
      <w:r>
        <w:rPr>
          <w:lang w:val="en-US"/>
        </w:rPr>
        <w:t>3GPP</w:t>
      </w:r>
      <w:proofErr w:type="spellEnd"/>
      <w:r>
        <w:rPr>
          <w:lang w:val="en-US"/>
        </w:rPr>
        <w:t xml:space="preserve"> TR 22883 </w:t>
      </w:r>
      <w:proofErr w:type="spellStart"/>
      <w:r>
        <w:rPr>
          <w:lang w:val="en-US"/>
        </w:rPr>
        <w:t>v.0.0.0</w:t>
      </w:r>
      <w:proofErr w:type="spellEnd"/>
      <w:r>
        <w:rPr>
          <w:lang w:val="en-US"/>
        </w:rPr>
        <w:t>.</w:t>
      </w:r>
    </w:p>
    <w:p w14:paraId="407B1C48" w14:textId="77777777" w:rsidR="002907A2" w:rsidRDefault="002907A2">
      <w:pPr>
        <w:pBdr>
          <w:bottom w:val="single" w:sz="12" w:space="1" w:color="auto"/>
        </w:pBdr>
        <w:rPr>
          <w:lang w:val="en-US"/>
        </w:rPr>
      </w:pPr>
    </w:p>
    <w:p w14:paraId="4DF8CC19" w14:textId="77777777" w:rsidR="002907A2" w:rsidRDefault="002907A2">
      <w:pPr>
        <w:rPr>
          <w:lang w:val="en-US"/>
        </w:rPr>
      </w:pPr>
    </w:p>
    <w:p w14:paraId="5CBAC208" w14:textId="77777777" w:rsidR="002907A2" w:rsidRDefault="0078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3B29CC7" w14:textId="77777777" w:rsidR="002907A2" w:rsidRDefault="00781F9C">
      <w:pPr>
        <w:pStyle w:val="2"/>
        <w:rPr>
          <w:ins w:id="0" w:author="张联华" w:date="2024-05-07T10:12:00Z"/>
          <w:rFonts w:ascii="Times New Roman" w:hAnsi="Times New Roman"/>
        </w:rPr>
      </w:pPr>
      <w:bookmarkStart w:id="1" w:name="_Toc354590101"/>
      <w:bookmarkStart w:id="2" w:name="_Toc355779204"/>
      <w:bookmarkStart w:id="3" w:name="_Toc355779205"/>
      <w:bookmarkStart w:id="4" w:name="_Toc354586742"/>
      <w:bookmarkStart w:id="5" w:name="_Toc354586743"/>
      <w:bookmarkStart w:id="6" w:name="_Toc354586747"/>
      <w:bookmarkStart w:id="7" w:name="_Toc354590102"/>
      <w:bookmarkStart w:id="8" w:name="_Toc355779207"/>
      <w:bookmarkStart w:id="9" w:name="_Toc354586745"/>
      <w:bookmarkStart w:id="10" w:name="_Toc354590103"/>
      <w:bookmarkStart w:id="11" w:name="_Toc355779209"/>
      <w:bookmarkStart w:id="12" w:name="_Toc355779206"/>
      <w:bookmarkStart w:id="13" w:name="_Toc354586744"/>
      <w:bookmarkStart w:id="14" w:name="_Toc354590104"/>
      <w:bookmarkStart w:id="15" w:name="_Toc3545901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Start"/>
      <w:ins w:id="16" w:author="张联华" w:date="2024-05-07T10:12:00Z">
        <w:r>
          <w:t>5.x</w:t>
        </w:r>
        <w:proofErr w:type="spellEnd"/>
        <w:r>
          <w:tab/>
          <w:t>Use case on Incentive Mechanism for User Energy Saving</w:t>
        </w:r>
      </w:ins>
    </w:p>
    <w:p w14:paraId="76353909" w14:textId="77777777" w:rsidR="002907A2" w:rsidRDefault="00781F9C">
      <w:pPr>
        <w:pStyle w:val="3"/>
        <w:rPr>
          <w:ins w:id="17" w:author="张联华" w:date="2024-05-07T10:12:00Z"/>
        </w:rPr>
      </w:pPr>
      <w:proofErr w:type="spellStart"/>
      <w:ins w:id="18" w:author="张联华" w:date="2024-05-07T10:12:00Z">
        <w:r>
          <w:t>5.x.1</w:t>
        </w:r>
        <w:proofErr w:type="spellEnd"/>
        <w:r>
          <w:tab/>
          <w:t>Description</w:t>
        </w:r>
      </w:ins>
    </w:p>
    <w:p w14:paraId="72D9F7B1" w14:textId="77777777" w:rsidR="002907A2" w:rsidRDefault="00781F9C">
      <w:pPr>
        <w:rPr>
          <w:ins w:id="19" w:author="张联华" w:date="2024-05-07T10:12:00Z"/>
        </w:rPr>
      </w:pPr>
      <w:ins w:id="20" w:author="张联华" w:date="2024-05-07T10:12:00Z">
        <w:r>
          <w:t xml:space="preserve">With the increasing awareness of environmental protection and the pursuit of sustainable development goals, reducing energy consumption has become a global concern. In </w:t>
        </w:r>
        <w:proofErr w:type="spellStart"/>
        <w:r>
          <w:t>5G</w:t>
        </w:r>
        <w:proofErr w:type="spellEnd"/>
        <w:r>
          <w:t xml:space="preserve"> networks, user </w:t>
        </w:r>
        <w:proofErr w:type="spellStart"/>
        <w:r>
          <w:t>behavior</w:t>
        </w:r>
        <w:proofErr w:type="spellEnd"/>
        <w:r>
          <w:t xml:space="preserve"> plays a significant role in overall energy usage. However, there is currently a lack of effective incentive mechanisms to encourage users to adopt energy-saving practices.</w:t>
        </w:r>
      </w:ins>
    </w:p>
    <w:p w14:paraId="2F003105" w14:textId="3C645EEE" w:rsidR="002907A2" w:rsidRDefault="00781F9C">
      <w:pPr>
        <w:rPr>
          <w:ins w:id="21" w:author="张联华" w:date="2024-05-07T10:12:00Z"/>
          <w:rFonts w:eastAsia="Calibri"/>
        </w:rPr>
      </w:pPr>
      <w:ins w:id="22" w:author="张联华" w:date="2024-05-07T10:12:00Z">
        <w:r>
          <w:t xml:space="preserve">This use case describes how </w:t>
        </w:r>
        <w:proofErr w:type="spellStart"/>
        <w:r>
          <w:t>5G</w:t>
        </w:r>
        <w:proofErr w:type="spellEnd"/>
        <w:r>
          <w:t xml:space="preserve"> systems can </w:t>
        </w:r>
      </w:ins>
      <w:ins w:id="23" w:author="IT长弓" w:date="2024-05-29T10:47:00Z">
        <w:r>
          <w:rPr>
            <w:rFonts w:hint="eastAsia"/>
          </w:rPr>
          <w:t xml:space="preserve">meticulously </w:t>
        </w:r>
        <w:del w:id="24" w:author="Shoufeng Wang (AsiaInfo)" w:date="2024-05-30T09:51:00Z" w16du:dateUtc="2024-05-30T01:51:00Z">
          <w:r w:rsidDel="00A94183">
            <w:rPr>
              <w:rFonts w:hint="eastAsia"/>
            </w:rPr>
            <w:delText>record</w:delText>
          </w:r>
        </w:del>
      </w:ins>
      <w:ins w:id="25" w:author="Shoufeng Wang (AsiaInfo)" w:date="2024-05-30T13:09:00Z" w16du:dateUtc="2024-05-30T05:09:00Z">
        <w:r w:rsidR="00267D32">
          <w:rPr>
            <w:rFonts w:hint="eastAsia"/>
            <w:lang w:eastAsia="zh-CN"/>
          </w:rPr>
          <w:t>assessing</w:t>
        </w:r>
      </w:ins>
      <w:ins w:id="26" w:author="IT长弓" w:date="2024-05-29T10:47:00Z">
        <w:r>
          <w:rPr>
            <w:rFonts w:hint="eastAsia"/>
          </w:rPr>
          <w:t xml:space="preserve"> user energy-saving related information and generate detailed energy usage </w:t>
        </w:r>
        <w:del w:id="27" w:author="Shoufeng Wang (AsiaInfo)" w:date="2024-05-30T09:51:00Z" w16du:dateUtc="2024-05-30T01:51:00Z">
          <w:r w:rsidDel="00A94183">
            <w:rPr>
              <w:rFonts w:hint="eastAsia"/>
            </w:rPr>
            <w:delText>records</w:delText>
          </w:r>
        </w:del>
      </w:ins>
      <w:ins w:id="28" w:author="Shoufeng Wang (AsiaInfo)" w:date="2024-05-30T09:51:00Z" w16du:dateUtc="2024-05-30T01:51:00Z">
        <w:r w:rsidR="00A94183">
          <w:rPr>
            <w:rFonts w:hint="eastAsia"/>
            <w:lang w:eastAsia="zh-CN"/>
          </w:rPr>
          <w:t>reference</w:t>
        </w:r>
      </w:ins>
      <w:ins w:id="29" w:author="IT长弓" w:date="2024-05-29T10:47:00Z">
        <w:del w:id="30" w:author="张联华" w:date="2024-05-29T11:35:00Z">
          <w:r w:rsidDel="00EC05BB">
            <w:rPr>
              <w:rFonts w:hint="eastAsia"/>
            </w:rPr>
            <w:delText xml:space="preserve"> to encourage user participation in energy saving and contribute to a more sustainable 5G ecosystem</w:delText>
          </w:r>
        </w:del>
        <w:r>
          <w:rPr>
            <w:rFonts w:hint="eastAsia"/>
          </w:rPr>
          <w:t xml:space="preserve">. These </w:t>
        </w:r>
      </w:ins>
      <w:ins w:id="31" w:author="Shoufeng Wang (AsiaInfo)" w:date="2024-05-30T09:51:00Z" w16du:dateUtc="2024-05-30T01:51:00Z">
        <w:r w:rsidR="00A94183">
          <w:rPr>
            <w:rFonts w:hint="eastAsia"/>
            <w:lang w:eastAsia="zh-CN"/>
          </w:rPr>
          <w:t>reference</w:t>
        </w:r>
      </w:ins>
      <w:ins w:id="32" w:author="IT长弓" w:date="2024-05-29T10:47:00Z">
        <w:del w:id="33" w:author="Shoufeng Wang (AsiaInfo)" w:date="2024-05-30T09:51:00Z" w16du:dateUtc="2024-05-30T01:51:00Z">
          <w:r w:rsidDel="00A94183">
            <w:rPr>
              <w:rFonts w:hint="eastAsia"/>
            </w:rPr>
            <w:delText>record</w:delText>
          </w:r>
        </w:del>
        <w:r>
          <w:rPr>
            <w:rFonts w:hint="eastAsia"/>
          </w:rPr>
          <w:t xml:space="preserve">s can provide data support for other business systems (such as </w:t>
        </w:r>
        <w:del w:id="34" w:author="张联华" w:date="2024-05-29T11:22:00Z">
          <w:r w:rsidDel="00D0425B">
            <w:rPr>
              <w:rFonts w:hint="eastAsia"/>
            </w:rPr>
            <w:delText>reward</w:delText>
          </w:r>
        </w:del>
      </w:ins>
      <w:ins w:id="35" w:author="张联华" w:date="2024-05-29T11:22:00Z">
        <w:r w:rsidR="00D0425B">
          <w:t>billing and policy</w:t>
        </w:r>
      </w:ins>
      <w:ins w:id="36" w:author="IT长弓" w:date="2024-05-29T10:47:00Z">
        <w:r>
          <w:rPr>
            <w:rFonts w:hint="eastAsia"/>
          </w:rPr>
          <w:t xml:space="preserve"> systems) to </w:t>
        </w:r>
      </w:ins>
      <w:ins w:id="37" w:author="张联华" w:date="2024-05-29T11:23:00Z">
        <w:r w:rsidR="00D7214C" w:rsidRPr="00D7214C">
          <w:t>support their business billing and related policies</w:t>
        </w:r>
      </w:ins>
      <w:ins w:id="38" w:author="张联华" w:date="2024-05-29T11:37:00Z">
        <w:r w:rsidR="00EC05BB" w:rsidRPr="00EC05BB">
          <w:t xml:space="preserve">, ultimately encouraging user participation in energy saving and contributing to a more sustainable </w:t>
        </w:r>
        <w:proofErr w:type="spellStart"/>
        <w:r w:rsidR="00EC05BB" w:rsidRPr="00EC05BB">
          <w:t>5G</w:t>
        </w:r>
        <w:proofErr w:type="spellEnd"/>
        <w:r w:rsidR="00EC05BB" w:rsidRPr="00EC05BB">
          <w:t xml:space="preserve"> ecosystem</w:t>
        </w:r>
      </w:ins>
      <w:ins w:id="39" w:author="IT长弓" w:date="2024-05-29T10:47:00Z">
        <w:del w:id="40" w:author="张联华" w:date="2024-05-29T11:23:00Z">
          <w:r w:rsidDel="00D7214C">
            <w:rPr>
              <w:rFonts w:hint="eastAsia"/>
            </w:rPr>
            <w:delText>formulate reward strategies and implement user rewards.</w:delText>
          </w:r>
        </w:del>
      </w:ins>
      <w:ins w:id="41" w:author="张联华" w:date="2024-05-07T10:12:00Z">
        <w:del w:id="42" w:author="IT长弓" w:date="2024-05-29T10:47:00Z">
          <w:r>
            <w:delText>incentivize user energy-saving behaviors through rewards and recognition mechanisms, promoting greater participation in energy conservation efforts and contributing to a more sustainable 5G ecosystem</w:delText>
          </w:r>
        </w:del>
        <w:r>
          <w:t>.</w:t>
        </w:r>
      </w:ins>
    </w:p>
    <w:p w14:paraId="35656010" w14:textId="77777777" w:rsidR="002907A2" w:rsidRDefault="00781F9C">
      <w:pPr>
        <w:pStyle w:val="3"/>
        <w:rPr>
          <w:ins w:id="43" w:author="张联华" w:date="2024-05-07T10:12:00Z"/>
        </w:rPr>
      </w:pPr>
      <w:proofErr w:type="spellStart"/>
      <w:ins w:id="44" w:author="张联华" w:date="2024-05-07T10:12:00Z">
        <w:r>
          <w:t>5.x.2</w:t>
        </w:r>
        <w:proofErr w:type="spellEnd"/>
        <w:r>
          <w:tab/>
          <w:t>Pre-conditions</w:t>
        </w:r>
      </w:ins>
    </w:p>
    <w:p w14:paraId="0D231816" w14:textId="77777777" w:rsidR="002907A2" w:rsidRDefault="00781F9C">
      <w:pPr>
        <w:rPr>
          <w:ins w:id="45" w:author="张联华" w:date="2024-05-07T10:12:00Z"/>
        </w:rPr>
      </w:pPr>
      <w:ins w:id="46" w:author="张联华" w:date="2024-05-07T10:12:00Z">
        <w:r>
          <w:t xml:space="preserve">The operator </w:t>
        </w:r>
      </w:ins>
      <w:ins w:id="47" w:author="张联华" w:date="2024-05-09T10:33:00Z">
        <w:r>
          <w:t>T</w:t>
        </w:r>
      </w:ins>
      <w:ins w:id="48" w:author="张联华" w:date="2024-05-07T10:12:00Z">
        <w:r>
          <w:t xml:space="preserve"> has deployed a </w:t>
        </w:r>
        <w:proofErr w:type="spellStart"/>
        <w:r>
          <w:t>5G</w:t>
        </w:r>
        <w:proofErr w:type="spellEnd"/>
        <w:r>
          <w:t xml:space="preserve"> network offering various communication services.</w:t>
        </w:r>
      </w:ins>
    </w:p>
    <w:p w14:paraId="165FC868" w14:textId="2D36D39C" w:rsidR="002907A2" w:rsidRDefault="00781F9C">
      <w:pPr>
        <w:rPr>
          <w:ins w:id="49" w:author="张联华" w:date="2024-05-07T10:12:00Z"/>
        </w:rPr>
      </w:pPr>
      <w:ins w:id="50" w:author="张联华" w:date="2024-05-07T10:12:00Z">
        <w:r>
          <w:t xml:space="preserve">Users, such as Eva, can </w:t>
        </w:r>
        <w:del w:id="51" w:author="Shoufeng Wang (AsiaInfo)" w:date="2024-05-30T09:54:00Z" w16du:dateUtc="2024-05-30T01:54:00Z">
          <w:r w:rsidDel="00A94183">
            <w:delText>set</w:delText>
          </w:r>
        </w:del>
      </w:ins>
      <w:ins w:id="52" w:author="Shoufeng Wang (AsiaInfo)" w:date="2024-05-30T09:54:00Z" w16du:dateUtc="2024-05-30T01:54:00Z">
        <w:r w:rsidR="00A94183">
          <w:rPr>
            <w:rFonts w:hint="eastAsia"/>
            <w:lang w:eastAsia="zh-CN"/>
          </w:rPr>
          <w:t>announce</w:t>
        </w:r>
      </w:ins>
      <w:ins w:id="53" w:author="张联华" w:date="2024-05-07T10:12:00Z">
        <w:r>
          <w:t xml:space="preserve"> their energy preferences</w:t>
        </w:r>
      </w:ins>
      <w:ins w:id="54" w:author="Shoufeng Wang (AsiaInfo)" w:date="2024-05-30T09:54:00Z" w16du:dateUtc="2024-05-30T01:54:00Z">
        <w:r w:rsidR="00A94183">
          <w:rPr>
            <w:rFonts w:hint="eastAsia"/>
            <w:lang w:eastAsia="zh-CN"/>
          </w:rPr>
          <w:t xml:space="preserve"> to operator</w:t>
        </w:r>
      </w:ins>
      <w:ins w:id="55" w:author="张联华" w:date="2024-05-07T10:12:00Z">
        <w:r>
          <w:t>.</w:t>
        </w:r>
      </w:ins>
    </w:p>
    <w:p w14:paraId="7397EB09" w14:textId="77777777" w:rsidR="002907A2" w:rsidRDefault="00781F9C">
      <w:pPr>
        <w:rPr>
          <w:ins w:id="56" w:author="张联华" w:date="2024-05-07T10:12:00Z"/>
          <w:rFonts w:eastAsia="Calibri"/>
        </w:rPr>
      </w:pPr>
      <w:ins w:id="57" w:author="张联华" w:date="2024-05-07T10:12:00Z">
        <w:r>
          <w:t xml:space="preserve">The </w:t>
        </w:r>
        <w:proofErr w:type="spellStart"/>
        <w:r>
          <w:t>5G</w:t>
        </w:r>
        <w:proofErr w:type="spellEnd"/>
        <w:r>
          <w:t xml:space="preserve"> system can dynamically adjust </w:t>
        </w:r>
      </w:ins>
      <w:ins w:id="58" w:author="张联华" w:date="2024-05-29T11:24:00Z">
        <w:r w:rsidR="00A80FBD">
          <w:t>service</w:t>
        </w:r>
      </w:ins>
      <w:ins w:id="59" w:author="张联华" w:date="2024-05-07T10:12:00Z">
        <w:r>
          <w:t xml:space="preserve"> parameters based on user settings to achieve energy-saving goals.</w:t>
        </w:r>
      </w:ins>
    </w:p>
    <w:p w14:paraId="2620AD62" w14:textId="77777777" w:rsidR="002907A2" w:rsidRDefault="00781F9C">
      <w:pPr>
        <w:pStyle w:val="3"/>
        <w:rPr>
          <w:ins w:id="60" w:author="张联华" w:date="2024-05-07T10:12:00Z"/>
        </w:rPr>
      </w:pPr>
      <w:proofErr w:type="spellStart"/>
      <w:ins w:id="61" w:author="张联华" w:date="2024-05-07T10:12:00Z">
        <w:r>
          <w:lastRenderedPageBreak/>
          <w:t>5.x.3</w:t>
        </w:r>
        <w:proofErr w:type="spellEnd"/>
        <w:r>
          <w:tab/>
          <w:t>Service Flows</w:t>
        </w:r>
      </w:ins>
    </w:p>
    <w:p w14:paraId="4EA85ED8" w14:textId="20199A2A" w:rsidR="002907A2" w:rsidDel="00282E9A" w:rsidRDefault="00781F9C" w:rsidP="00282E9A">
      <w:pPr>
        <w:ind w:leftChars="71" w:left="142"/>
        <w:rPr>
          <w:ins w:id="62" w:author="张联华" w:date="2024-05-07T10:12:00Z"/>
          <w:del w:id="63" w:author="Shoufeng Wang (AsiaInfo)" w:date="2024-05-30T14:32:00Z" w16du:dateUtc="2024-05-30T06:32:00Z"/>
          <w:rFonts w:eastAsia="Calibri"/>
        </w:rPr>
        <w:pPrChange w:id="64" w:author="Shoufeng Wang (AsiaInfo)" w:date="2024-05-30T14:34:00Z" w16du:dateUtc="2024-05-30T06:34:00Z">
          <w:pPr/>
        </w:pPrChange>
      </w:pPr>
      <w:ins w:id="65" w:author="张联华" w:date="2024-05-07T10:12:00Z">
        <w:r>
          <w:rPr>
            <w:rFonts w:eastAsia="等线"/>
            <w:lang w:eastAsia="zh-CN"/>
          </w:rPr>
          <w:t xml:space="preserve">1. </w:t>
        </w:r>
        <w:r>
          <w:rPr>
            <w:rFonts w:eastAsia="Calibri"/>
          </w:rPr>
          <w:t xml:space="preserve">Energy Saving Detail Records: The </w:t>
        </w:r>
        <w:proofErr w:type="spellStart"/>
        <w:r>
          <w:rPr>
            <w:rFonts w:eastAsia="Calibri"/>
          </w:rPr>
          <w:t>5G</w:t>
        </w:r>
        <w:proofErr w:type="spellEnd"/>
        <w:r>
          <w:rPr>
            <w:rFonts w:eastAsia="Calibri"/>
          </w:rPr>
          <w:t xml:space="preserve"> system </w:t>
        </w:r>
        <w:del w:id="66" w:author="Shoufeng Wang (AsiaInfo)" w:date="2024-05-30T09:53:00Z" w16du:dateUtc="2024-05-30T01:53:00Z">
          <w:r w:rsidDel="00A94183">
            <w:rPr>
              <w:rFonts w:eastAsia="Calibri"/>
            </w:rPr>
            <w:delText>meticulously record</w:delText>
          </w:r>
        </w:del>
      </w:ins>
      <w:ins w:id="67" w:author="Shoufeng Wang (AsiaInfo)" w:date="2024-05-30T13:09:00Z" w16du:dateUtc="2024-05-30T05:09:00Z">
        <w:r w:rsidR="00267D32">
          <w:rPr>
            <w:rFonts w:eastAsia="等线" w:hint="eastAsia"/>
            <w:lang w:eastAsia="zh-CN"/>
          </w:rPr>
          <w:t>assesse</w:t>
        </w:r>
      </w:ins>
      <w:ins w:id="68" w:author="张联华" w:date="2024-05-07T10:12:00Z">
        <w:r>
          <w:rPr>
            <w:rFonts w:eastAsia="Calibri"/>
          </w:rPr>
          <w:t xml:space="preserve">s User Eva's energy-saving actions resulting from </w:t>
        </w:r>
        <w:del w:id="69" w:author="IT长弓" w:date="2024-05-29T10:54:00Z">
          <w:r>
            <w:rPr>
              <w:rFonts w:eastAsia="Calibri"/>
              <w:lang w:val="en-US"/>
            </w:rPr>
            <w:delText>QoS</w:delText>
          </w:r>
        </w:del>
      </w:ins>
      <w:ins w:id="70" w:author="IT长弓" w:date="2024-05-29T10:54:00Z">
        <w:r>
          <w:rPr>
            <w:rFonts w:hint="eastAsia"/>
            <w:lang w:val="en-US" w:eastAsia="zh-CN"/>
          </w:rPr>
          <w:t>service parameter</w:t>
        </w:r>
        <w:del w:id="71" w:author="张联华" w:date="2024-05-29T11:24:00Z">
          <w:r w:rsidDel="0094703A">
            <w:rPr>
              <w:rFonts w:hint="eastAsia"/>
              <w:lang w:val="en-US" w:eastAsia="zh-CN"/>
            </w:rPr>
            <w:delText>s</w:delText>
          </w:r>
        </w:del>
      </w:ins>
      <w:ins w:id="72" w:author="张联华" w:date="2024-05-07T10:12:00Z">
        <w:r>
          <w:rPr>
            <w:rFonts w:eastAsia="Calibri"/>
          </w:rPr>
          <w:t xml:space="preserve"> adjustments</w:t>
        </w:r>
        <w:del w:id="73" w:author="Shoufeng Wang (AsiaInfo)" w:date="2024-05-30T14:32:00Z" w16du:dateUtc="2024-05-30T06:32:00Z">
          <w:r w:rsidDel="00282E9A">
            <w:rPr>
              <w:rFonts w:eastAsia="Calibri"/>
            </w:rPr>
            <w:delText>, including:</w:delText>
          </w:r>
        </w:del>
      </w:ins>
    </w:p>
    <w:p w14:paraId="2C4B60EF" w14:textId="7120F6C7" w:rsidR="002907A2" w:rsidDel="00282E9A" w:rsidRDefault="00781F9C" w:rsidP="00282E9A">
      <w:pPr>
        <w:ind w:leftChars="71" w:left="142"/>
        <w:rPr>
          <w:ins w:id="74" w:author="IT长弓" w:date="2024-05-29T10:55:00Z"/>
          <w:del w:id="75" w:author="Shoufeng Wang (AsiaInfo)" w:date="2024-05-30T14:32:00Z" w16du:dateUtc="2024-05-30T06:32:00Z"/>
        </w:rPr>
        <w:pPrChange w:id="76" w:author="Shoufeng Wang (AsiaInfo)" w:date="2024-05-30T14:34:00Z" w16du:dateUtc="2024-05-30T06:34:00Z">
          <w:pPr>
            <w:ind w:leftChars="100" w:left="200"/>
          </w:pPr>
        </w:pPrChange>
      </w:pPr>
      <w:ins w:id="77" w:author="IT长弓" w:date="2024-05-29T10:55:00Z">
        <w:del w:id="78" w:author="Shoufeng Wang (AsiaInfo)" w:date="2024-05-30T14:32:00Z" w16du:dateUtc="2024-05-30T06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hint="eastAsia"/>
            </w:rPr>
            <w:delText xml:space="preserve">User Preference Setting Time: The date and time when User Eva </w:delText>
          </w:r>
        </w:del>
        <w:del w:id="79" w:author="Shoufeng Wang (AsiaInfo)" w:date="2024-05-30T09:53:00Z" w16du:dateUtc="2024-05-30T01:53:00Z">
          <w:r w:rsidDel="00A94183">
            <w:rPr>
              <w:rFonts w:hint="eastAsia"/>
            </w:rPr>
            <w:delText>set</w:delText>
          </w:r>
        </w:del>
        <w:del w:id="80" w:author="Shoufeng Wang (AsiaInfo)" w:date="2024-05-30T14:32:00Z" w16du:dateUtc="2024-05-30T06:32:00Z">
          <w:r w:rsidDel="00282E9A">
            <w:rPr>
              <w:rFonts w:hint="eastAsia"/>
            </w:rPr>
            <w:delText xml:space="preserve"> her energy-saving preferences.</w:delText>
          </w:r>
        </w:del>
      </w:ins>
    </w:p>
    <w:p w14:paraId="62D269D8" w14:textId="5BC80DBD" w:rsidR="002907A2" w:rsidDel="00282E9A" w:rsidRDefault="00781F9C" w:rsidP="00282E9A">
      <w:pPr>
        <w:ind w:leftChars="71" w:left="142"/>
        <w:rPr>
          <w:ins w:id="81" w:author="张联华" w:date="2024-05-07T10:12:00Z"/>
          <w:del w:id="82" w:author="Shoufeng Wang (AsiaInfo)" w:date="2024-05-30T14:32:00Z" w16du:dateUtc="2024-05-30T06:32:00Z"/>
          <w:rFonts w:eastAsia="Calibri"/>
        </w:rPr>
        <w:pPrChange w:id="83" w:author="Shoufeng Wang (AsiaInfo)" w:date="2024-05-30T14:34:00Z" w16du:dateUtc="2024-05-30T06:34:00Z">
          <w:pPr>
            <w:ind w:leftChars="100" w:left="200"/>
          </w:pPr>
        </w:pPrChange>
      </w:pPr>
      <w:ins w:id="84" w:author="张联华" w:date="2024-05-07T10:12:00Z">
        <w:del w:id="85" w:author="Shoufeng Wang (AsiaInfo)" w:date="2024-05-30T14:32:00Z" w16du:dateUtc="2024-05-30T06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eastAsia="Calibri"/>
            </w:rPr>
            <w:delText>Date and time</w:delText>
          </w:r>
        </w:del>
      </w:ins>
      <w:ins w:id="86" w:author="IT长弓" w:date="2024-05-29T10:54:00Z">
        <w:del w:id="87" w:author="Shoufeng Wang (AsiaInfo)" w:date="2024-05-30T14:32:00Z" w16du:dateUtc="2024-05-30T06:32:00Z">
          <w:r w:rsidDel="00282E9A">
            <w:rPr>
              <w:rFonts w:eastAsia="Calibri"/>
              <w:rPrChange w:id="88" w:author="IT长弓" w:date="2024-05-29T10:54:00Z">
                <w:rPr/>
              </w:rPrChange>
            </w:rPr>
            <w:delText xml:space="preserve">: The date and time when the </w:delText>
          </w:r>
        </w:del>
      </w:ins>
      <w:ins w:id="89" w:author="IT长弓" w:date="2024-05-29T10:55:00Z">
        <w:del w:id="90" w:author="Shoufeng Wang (AsiaInfo)" w:date="2024-05-30T14:32:00Z" w16du:dateUtc="2024-05-30T06:32:00Z">
          <w:r w:rsidDel="00282E9A">
            <w:rPr>
              <w:rFonts w:hint="eastAsia"/>
              <w:lang w:val="en-US" w:eastAsia="zh-CN"/>
            </w:rPr>
            <w:delText>service parameter</w:delText>
          </w:r>
        </w:del>
      </w:ins>
      <w:ins w:id="91" w:author="IT长弓" w:date="2024-05-29T10:54:00Z">
        <w:del w:id="92" w:author="Shoufeng Wang (AsiaInfo)" w:date="2024-05-30T14:32:00Z" w16du:dateUtc="2024-05-30T06:32:00Z">
          <w:r w:rsidDel="00282E9A">
            <w:rPr>
              <w:rFonts w:eastAsia="Calibri"/>
              <w:rPrChange w:id="93" w:author="IT长弓" w:date="2024-05-29T10:54:00Z">
                <w:rPr/>
              </w:rPrChange>
            </w:rPr>
            <w:delText xml:space="preserve"> adjustments were applied.</w:delText>
          </w:r>
        </w:del>
      </w:ins>
    </w:p>
    <w:p w14:paraId="3D336613" w14:textId="50FD2B38" w:rsidR="002907A2" w:rsidDel="00282E9A" w:rsidRDefault="00781F9C" w:rsidP="00282E9A">
      <w:pPr>
        <w:ind w:leftChars="71" w:left="142"/>
        <w:rPr>
          <w:ins w:id="94" w:author="张联华" w:date="2024-05-07T10:12:00Z"/>
          <w:del w:id="95" w:author="Shoufeng Wang (AsiaInfo)" w:date="2024-05-30T14:32:00Z" w16du:dateUtc="2024-05-30T06:32:00Z"/>
          <w:rFonts w:eastAsia="Calibri"/>
        </w:rPr>
        <w:pPrChange w:id="96" w:author="Shoufeng Wang (AsiaInfo)" w:date="2024-05-30T14:34:00Z" w16du:dateUtc="2024-05-30T06:34:00Z">
          <w:pPr>
            <w:ind w:leftChars="100" w:left="200"/>
          </w:pPr>
        </w:pPrChange>
      </w:pPr>
      <w:ins w:id="97" w:author="张联华" w:date="2024-05-07T10:12:00Z">
        <w:del w:id="98" w:author="Shoufeng Wang (AsiaInfo)" w:date="2024-05-30T14:32:00Z" w16du:dateUtc="2024-05-30T06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eastAsia="Calibri"/>
            </w:rPr>
            <w:delText xml:space="preserve">Service type </w:delText>
          </w:r>
        </w:del>
      </w:ins>
      <w:ins w:id="99" w:author="IT长弓" w:date="2024-05-29T10:56:00Z">
        <w:del w:id="100" w:author="Shoufeng Wang (AsiaInfo)" w:date="2024-05-30T14:32:00Z" w16du:dateUtc="2024-05-30T06:32:00Z">
          <w:r w:rsidDel="00282E9A">
            <w:rPr>
              <w:rFonts w:hint="eastAsia"/>
              <w:lang w:val="en-US" w:eastAsia="zh-CN"/>
            </w:rPr>
            <w:delText>:</w:delText>
          </w:r>
          <w:r w:rsidDel="00282E9A">
            <w:rPr>
              <w:rFonts w:eastAsia="Calibri"/>
              <w:rPrChange w:id="101" w:author="IT长弓" w:date="2024-05-29T10:56:00Z">
                <w:rPr/>
              </w:rPrChange>
            </w:rPr>
            <w:delText xml:space="preserve"> The type of service being used, e.g., video streaming, file download, web browsing.</w:delText>
          </w:r>
        </w:del>
      </w:ins>
      <w:ins w:id="102" w:author="张联华" w:date="2024-05-07T10:12:00Z">
        <w:del w:id="103" w:author="Shoufeng Wang (AsiaInfo)" w:date="2024-05-30T14:32:00Z" w16du:dateUtc="2024-05-30T06:32:00Z">
          <w:r w:rsidDel="00282E9A">
            <w:rPr>
              <w:rFonts w:eastAsia="Calibri"/>
            </w:rPr>
            <w:delText>(e.g., video streaming, file download)</w:delText>
          </w:r>
        </w:del>
      </w:ins>
    </w:p>
    <w:p w14:paraId="77DFC23D" w14:textId="5CA9140D" w:rsidR="002907A2" w:rsidDel="00282E9A" w:rsidRDefault="00781F9C" w:rsidP="00282E9A">
      <w:pPr>
        <w:ind w:leftChars="71" w:left="142"/>
        <w:rPr>
          <w:ins w:id="104" w:author="IT长弓" w:date="2024-05-29T10:58:00Z"/>
          <w:del w:id="105" w:author="Shoufeng Wang (AsiaInfo)" w:date="2024-05-30T14:32:00Z" w16du:dateUtc="2024-05-30T06:32:00Z"/>
          <w:lang w:val="en-US" w:eastAsia="zh-CN"/>
        </w:rPr>
        <w:pPrChange w:id="106" w:author="Shoufeng Wang (AsiaInfo)" w:date="2024-05-30T14:34:00Z" w16du:dateUtc="2024-05-30T06:34:00Z">
          <w:pPr>
            <w:ind w:leftChars="100" w:left="200"/>
          </w:pPr>
        </w:pPrChange>
      </w:pPr>
      <w:ins w:id="107" w:author="张联华" w:date="2024-05-07T10:12:00Z">
        <w:del w:id="108" w:author="Shoufeng Wang (AsiaInfo)" w:date="2024-05-30T14:32:00Z" w16du:dateUtc="2024-05-30T06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eastAsia="Calibri"/>
            </w:rPr>
            <w:delText xml:space="preserve">Original </w:delText>
          </w:r>
          <w:r w:rsidDel="00282E9A">
            <w:rPr>
              <w:rFonts w:eastAsia="Calibri"/>
              <w:lang w:val="en-US"/>
            </w:rPr>
            <w:delText>and adjusted QoS</w:delText>
          </w:r>
        </w:del>
      </w:ins>
      <w:ins w:id="109" w:author="IT长弓" w:date="2024-05-29T10:57:00Z">
        <w:del w:id="110" w:author="Shoufeng Wang (AsiaInfo)" w:date="2024-05-30T14:32:00Z" w16du:dateUtc="2024-05-30T06:32:00Z">
          <w:r w:rsidDel="00282E9A">
            <w:rPr>
              <w:rFonts w:hint="eastAsia"/>
              <w:lang w:val="en-US" w:eastAsia="zh-CN"/>
            </w:rPr>
            <w:delText>service</w:delText>
          </w:r>
        </w:del>
      </w:ins>
      <w:ins w:id="111" w:author="张联华" w:date="2024-05-07T10:12:00Z">
        <w:del w:id="112" w:author="Shoufeng Wang (AsiaInfo)" w:date="2024-05-30T14:32:00Z" w16du:dateUtc="2024-05-30T06:32:00Z">
          <w:r w:rsidDel="00282E9A">
            <w:rPr>
              <w:rFonts w:eastAsia="Calibri"/>
            </w:rPr>
            <w:delText xml:space="preserve"> parameters</w:delText>
          </w:r>
        </w:del>
      </w:ins>
      <w:ins w:id="113" w:author="IT长弓" w:date="2024-05-29T10:57:00Z">
        <w:del w:id="114" w:author="Shoufeng Wang (AsiaInfo)" w:date="2024-05-30T14:32:00Z" w16du:dateUtc="2024-05-30T06:32:00Z">
          <w:r w:rsidDel="00282E9A">
            <w:rPr>
              <w:rFonts w:hint="eastAsia"/>
              <w:lang w:val="en-US" w:eastAsia="zh-CN"/>
            </w:rPr>
            <w:delText xml:space="preserve">: </w:delText>
          </w:r>
        </w:del>
      </w:ins>
      <w:ins w:id="115" w:author="IT长弓" w:date="2024-05-29T10:58:00Z">
        <w:del w:id="116" w:author="Shoufeng Wang (AsiaInfo)" w:date="2024-05-30T14:32:00Z" w16du:dateUtc="2024-05-30T06:32:00Z">
          <w:r w:rsidDel="00282E9A">
            <w:rPr>
              <w:lang w:val="en-US" w:eastAsia="zh-CN"/>
              <w:rPrChange w:id="117" w:author="IT长弓" w:date="2024-05-29T10:58:00Z">
                <w:rPr/>
              </w:rPrChange>
            </w:rPr>
            <w:delText xml:space="preserve">The original </w:delText>
          </w:r>
          <w:r w:rsidDel="00282E9A">
            <w:rPr>
              <w:rFonts w:hint="eastAsia"/>
              <w:lang w:val="en-US" w:eastAsia="zh-CN"/>
            </w:rPr>
            <w:delText>service</w:delText>
          </w:r>
          <w:r w:rsidDel="00282E9A">
            <w:rPr>
              <w:lang w:val="en-US" w:eastAsia="zh-CN"/>
              <w:rPrChange w:id="118" w:author="IT长弓" w:date="2024-05-29T10:58:00Z">
                <w:rPr/>
              </w:rPrChange>
            </w:rPr>
            <w:delText xml:space="preserve"> parameters before applying energy-saving adjustments.</w:delText>
          </w:r>
        </w:del>
      </w:ins>
    </w:p>
    <w:p w14:paraId="5E2B881B" w14:textId="43121054" w:rsidR="002907A2" w:rsidDel="00282E9A" w:rsidRDefault="00781F9C" w:rsidP="00282E9A">
      <w:pPr>
        <w:ind w:leftChars="71" w:left="142"/>
        <w:rPr>
          <w:ins w:id="119" w:author="张联华" w:date="2024-05-07T10:12:00Z"/>
          <w:del w:id="120" w:author="Shoufeng Wang (AsiaInfo)" w:date="2024-05-30T14:33:00Z" w16du:dateUtc="2024-05-30T06:33:00Z"/>
          <w:rFonts w:hint="eastAsia"/>
          <w:lang w:val="en-US" w:eastAsia="zh-CN"/>
        </w:rPr>
        <w:pPrChange w:id="121" w:author="Shoufeng Wang (AsiaInfo)" w:date="2024-05-30T14:34:00Z" w16du:dateUtc="2024-05-30T06:34:00Z">
          <w:pPr>
            <w:ind w:leftChars="100" w:left="200"/>
          </w:pPr>
        </w:pPrChange>
      </w:pPr>
      <w:ins w:id="122" w:author="IT长弓" w:date="2024-05-29T10:58:00Z">
        <w:del w:id="123" w:author="Shoufeng Wang (AsiaInfo)" w:date="2024-05-30T14:32:00Z" w16du:dateUtc="2024-05-30T06:32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hint="eastAsia"/>
              <w:lang w:val="en-US" w:eastAsia="zh-CN"/>
            </w:rPr>
            <w:delText>A</w:delText>
          </w:r>
          <w:r w:rsidDel="00282E9A">
            <w:rPr>
              <w:rFonts w:hint="eastAsia"/>
            </w:rPr>
            <w:delText xml:space="preserve">djusted QoS Parameters: The adjusted </w:delText>
          </w:r>
          <w:r w:rsidDel="00282E9A">
            <w:rPr>
              <w:rFonts w:hint="eastAsia"/>
              <w:lang w:val="en-US" w:eastAsia="zh-CN"/>
            </w:rPr>
            <w:delText xml:space="preserve">service </w:delText>
          </w:r>
          <w:r w:rsidDel="00282E9A">
            <w:rPr>
              <w:rFonts w:hint="eastAsia"/>
            </w:rPr>
            <w:delText>parameters after applying energy-saving adjustments</w:delText>
          </w:r>
        </w:del>
        <w:r>
          <w:rPr>
            <w:rFonts w:hint="eastAsia"/>
          </w:rPr>
          <w:t>.</w:t>
        </w:r>
      </w:ins>
      <w:ins w:id="124" w:author="Shoufeng Wang (AsiaInfo)" w:date="2024-05-30T09:55:00Z" w16du:dateUtc="2024-05-30T01:55:00Z">
        <w:r w:rsidR="0087489B">
          <w:rPr>
            <w:rFonts w:hint="eastAsia"/>
            <w:lang w:eastAsia="zh-CN"/>
          </w:rPr>
          <w:t xml:space="preserve"> For instance, the data transmission rate is limited </w:t>
        </w:r>
      </w:ins>
      <w:ins w:id="125" w:author="Shoufeng Wang (AsiaInfo)" w:date="2024-05-30T09:57:00Z" w16du:dateUtc="2024-05-30T01:57:00Z">
        <w:r w:rsidR="0087489B">
          <w:rPr>
            <w:rFonts w:hint="eastAsia"/>
            <w:lang w:eastAsia="zh-CN"/>
          </w:rPr>
          <w:t xml:space="preserve">in rush hour </w:t>
        </w:r>
      </w:ins>
      <w:ins w:id="126" w:author="Shoufeng Wang (AsiaInfo)" w:date="2024-05-30T09:55:00Z" w16du:dateUtc="2024-05-30T01:55:00Z">
        <w:r w:rsidR="0087489B">
          <w:rPr>
            <w:rFonts w:hint="eastAsia"/>
            <w:lang w:eastAsia="zh-CN"/>
          </w:rPr>
          <w:t xml:space="preserve">because the </w:t>
        </w:r>
      </w:ins>
      <w:ins w:id="127" w:author="Shoufeng Wang (AsiaInfo)" w:date="2024-05-30T09:56:00Z" w16du:dateUtc="2024-05-30T01:56:00Z">
        <w:r w:rsidR="0087489B">
          <w:rPr>
            <w:rFonts w:hint="eastAsia"/>
            <w:lang w:eastAsia="zh-CN"/>
          </w:rPr>
          <w:t>user prefer</w:t>
        </w:r>
      </w:ins>
      <w:ins w:id="128" w:author="Shoufeng Wang (AsiaInfo)" w:date="2024-05-30T10:07:00Z" w16du:dateUtc="2024-05-30T02:07:00Z">
        <w:r w:rsidR="00284F70">
          <w:rPr>
            <w:rFonts w:hint="eastAsia"/>
            <w:lang w:eastAsia="zh-CN"/>
          </w:rPr>
          <w:t>s</w:t>
        </w:r>
      </w:ins>
      <w:ins w:id="129" w:author="Shoufeng Wang (AsiaInfo)" w:date="2024-05-30T09:56:00Z" w16du:dateUtc="2024-05-30T01:56:00Z">
        <w:r w:rsidR="0087489B">
          <w:rPr>
            <w:rFonts w:hint="eastAsia"/>
            <w:lang w:eastAsia="zh-CN"/>
          </w:rPr>
          <w:t xml:space="preserve"> to save energy by decreasing the data transmission rate in rush hour.</w:t>
        </w:r>
      </w:ins>
      <w:ins w:id="130" w:author="Shoufeng Wang (AsiaInfo)" w:date="2024-05-30T14:33:00Z" w16du:dateUtc="2024-05-30T06:33:00Z">
        <w:r w:rsidR="00282E9A">
          <w:rPr>
            <w:rFonts w:hint="eastAsia"/>
            <w:lang w:eastAsia="zh-CN"/>
          </w:rPr>
          <w:t xml:space="preserve"> And t</w:t>
        </w:r>
      </w:ins>
    </w:p>
    <w:p w14:paraId="47116E04" w14:textId="6A1D42AF" w:rsidR="002907A2" w:rsidRDefault="00781F9C" w:rsidP="00282E9A">
      <w:pPr>
        <w:ind w:leftChars="71" w:left="142"/>
        <w:rPr>
          <w:ins w:id="131" w:author="IT长弓" w:date="2024-05-29T11:01:00Z"/>
          <w:lang w:val="en-US" w:eastAsia="zh-CN"/>
        </w:rPr>
        <w:pPrChange w:id="132" w:author="Shoufeng Wang (AsiaInfo)" w:date="2024-05-30T14:34:00Z" w16du:dateUtc="2024-05-30T06:34:00Z">
          <w:pPr>
            <w:ind w:leftChars="100" w:left="200"/>
          </w:pPr>
        </w:pPrChange>
      </w:pPr>
      <w:ins w:id="133" w:author="张联华" w:date="2024-05-07T10:12:00Z">
        <w:del w:id="134" w:author="Shoufeng Wang (AsiaInfo)" w:date="2024-05-30T14:33:00Z" w16du:dateUtc="2024-05-30T06:33:00Z">
          <w:r w:rsidDel="00282E9A">
            <w:delText>-</w:delText>
          </w:r>
          <w:r w:rsidDel="00282E9A">
            <w:tab/>
          </w:r>
          <w:r w:rsidDel="00282E9A">
            <w:tab/>
          </w:r>
          <w:r w:rsidDel="00282E9A">
            <w:rPr>
              <w:rFonts w:eastAsia="Calibri"/>
            </w:rPr>
            <w:delText>Amount of data or energy saved</w:delText>
          </w:r>
        </w:del>
      </w:ins>
      <w:ins w:id="135" w:author="IT长弓" w:date="2024-05-29T10:59:00Z">
        <w:del w:id="136" w:author="Shoufeng Wang (AsiaInfo)" w:date="2024-05-30T14:33:00Z" w16du:dateUtc="2024-05-30T06:33:00Z">
          <w:r w:rsidDel="00282E9A">
            <w:rPr>
              <w:rFonts w:hint="eastAsia"/>
              <w:lang w:val="en-US" w:eastAsia="zh-CN"/>
            </w:rPr>
            <w:delText xml:space="preserve">: </w:delText>
          </w:r>
        </w:del>
      </w:ins>
      <w:ins w:id="137" w:author="张联华" w:date="2024-05-29T11:39:00Z">
        <w:del w:id="138" w:author="Shoufeng Wang (AsiaInfo)" w:date="2024-05-30T14:33:00Z" w16du:dateUtc="2024-05-30T06:33:00Z">
          <w:r w:rsidR="00707C65" w:rsidDel="00282E9A">
            <w:rPr>
              <w:lang w:val="en-US" w:eastAsia="zh-CN"/>
            </w:rPr>
            <w:delText>T</w:delText>
          </w:r>
        </w:del>
      </w:ins>
      <w:ins w:id="139" w:author="IT长弓" w:date="2024-05-29T10:59:00Z">
        <w:r>
          <w:rPr>
            <w:lang w:val="en-US" w:eastAsia="zh-CN"/>
            <w:rPrChange w:id="140" w:author="IT长弓" w:date="2024-05-29T10:59:00Z">
              <w:rPr/>
            </w:rPrChange>
          </w:rPr>
          <w:t xml:space="preserve">he estimated amount of data or energy saved due to the </w:t>
        </w:r>
        <w:r>
          <w:rPr>
            <w:rFonts w:hint="eastAsia"/>
            <w:lang w:val="en-US" w:eastAsia="zh-CN"/>
          </w:rPr>
          <w:t>service</w:t>
        </w:r>
        <w:r>
          <w:rPr>
            <w:lang w:val="en-US" w:eastAsia="zh-CN"/>
            <w:rPrChange w:id="141" w:author="IT长弓" w:date="2024-05-29T10:59:00Z">
              <w:rPr/>
            </w:rPrChange>
          </w:rPr>
          <w:t xml:space="preserve"> adjustments.</w:t>
        </w:r>
      </w:ins>
    </w:p>
    <w:p w14:paraId="02B6731D" w14:textId="33FB91F5" w:rsidR="002907A2" w:rsidRPr="002907A2" w:rsidRDefault="00781F9C">
      <w:pPr>
        <w:numPr>
          <w:ilvl w:val="0"/>
          <w:numId w:val="1"/>
          <w:ins w:id="142" w:author="IT长弓" w:date="2024-05-29T11:01:00Z"/>
        </w:numPr>
        <w:ind w:left="200"/>
        <w:rPr>
          <w:ins w:id="143" w:author="张联华" w:date="2024-05-07T10:12:00Z"/>
          <w:rFonts w:eastAsia="等线"/>
          <w:lang w:val="en-US" w:eastAsia="zh-CN"/>
          <w:rPrChange w:id="144" w:author="IT长弓" w:date="2024-05-29T11:01:00Z">
            <w:rPr>
              <w:ins w:id="145" w:author="张联华" w:date="2024-05-07T10:12:00Z"/>
              <w:lang w:val="en-US" w:eastAsia="zh-CN"/>
            </w:rPr>
          </w:rPrChange>
        </w:rPr>
        <w:pPrChange w:id="146" w:author="IT长弓" w:date="2024-05-29T11:01:00Z">
          <w:pPr>
            <w:ind w:leftChars="100" w:left="200"/>
          </w:pPr>
        </w:pPrChange>
      </w:pPr>
      <w:ins w:id="147" w:author="IT长弓" w:date="2024-05-29T11:01:00Z">
        <w:r>
          <w:rPr>
            <w:rFonts w:eastAsia="等线"/>
            <w:lang w:val="en-US" w:eastAsia="zh-CN"/>
            <w:rPrChange w:id="148" w:author="IT长弓" w:date="2024-05-29T11:01:00Z">
              <w:rPr/>
            </w:rPrChange>
          </w:rPr>
          <w:t xml:space="preserve">Data Sharing for </w:t>
        </w:r>
        <w:del w:id="149" w:author="张联华" w:date="2024-05-29T11:24:00Z">
          <w:r w:rsidDel="00A86ADD">
            <w:rPr>
              <w:rFonts w:eastAsia="等线"/>
              <w:lang w:val="en-US" w:eastAsia="zh-CN"/>
              <w:rPrChange w:id="150" w:author="IT长弓" w:date="2024-05-29T11:01:00Z">
                <w:rPr/>
              </w:rPrChange>
            </w:rPr>
            <w:delText>Reward</w:delText>
          </w:r>
        </w:del>
      </w:ins>
      <w:ins w:id="151" w:author="张联华" w:date="2024-05-29T11:24:00Z">
        <w:r w:rsidR="00A86ADD">
          <w:rPr>
            <w:rFonts w:eastAsia="等线"/>
            <w:lang w:val="en-US" w:eastAsia="zh-CN"/>
          </w:rPr>
          <w:t>Business</w:t>
        </w:r>
      </w:ins>
      <w:ins w:id="152" w:author="IT长弓" w:date="2024-05-29T11:01:00Z">
        <w:r>
          <w:rPr>
            <w:rFonts w:eastAsia="等线"/>
            <w:lang w:val="en-US" w:eastAsia="zh-CN"/>
            <w:rPrChange w:id="153" w:author="IT长弓" w:date="2024-05-29T11:01:00Z">
              <w:rPr/>
            </w:rPrChange>
          </w:rPr>
          <w:t xml:space="preserve"> Systems</w:t>
        </w:r>
        <w:r>
          <w:rPr>
            <w:rFonts w:eastAsia="等线" w:hint="eastAsia"/>
            <w:lang w:val="en-US" w:eastAsia="zh-CN"/>
          </w:rPr>
          <w:t>:</w:t>
        </w:r>
      </w:ins>
      <w:ins w:id="154" w:author="IT长弓" w:date="2024-05-29T11:02:00Z"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  <w:rPrChange w:id="155" w:author="IT长弓" w:date="2024-05-29T11:02:00Z">
              <w:rPr/>
            </w:rPrChange>
          </w:rPr>
          <w:t xml:space="preserve">The </w:t>
        </w:r>
        <w:del w:id="156" w:author="Shoufeng Wang (AsiaInfo)" w:date="2024-05-30T09:57:00Z" w16du:dateUtc="2024-05-30T01:57:00Z">
          <w:r w:rsidDel="0087489B">
            <w:rPr>
              <w:rFonts w:eastAsia="等线"/>
              <w:lang w:val="en-US" w:eastAsia="zh-CN"/>
              <w:rPrChange w:id="157" w:author="IT长弓" w:date="2024-05-29T11:02:00Z">
                <w:rPr/>
              </w:rPrChange>
            </w:rPr>
            <w:delText>generated detailed</w:delText>
          </w:r>
        </w:del>
      </w:ins>
      <w:ins w:id="158" w:author="Shoufeng Wang (AsiaInfo)" w:date="2024-05-30T09:57:00Z" w16du:dateUtc="2024-05-30T01:57:00Z">
        <w:r w:rsidR="0087489B">
          <w:rPr>
            <w:rFonts w:eastAsia="等线"/>
            <w:lang w:val="en-US" w:eastAsia="zh-CN"/>
          </w:rPr>
          <w:t>network</w:t>
        </w:r>
        <w:r w:rsidR="0087489B">
          <w:rPr>
            <w:rFonts w:eastAsia="等线" w:hint="eastAsia"/>
            <w:lang w:val="en-US" w:eastAsia="zh-CN"/>
          </w:rPr>
          <w:t xml:space="preserve"> </w:t>
        </w:r>
      </w:ins>
      <w:ins w:id="159" w:author="Shoufeng Wang (AsiaInfo)" w:date="2024-05-30T13:09:00Z" w16du:dateUtc="2024-05-30T05:09:00Z">
        <w:r w:rsidR="00267D32">
          <w:rPr>
            <w:rFonts w:eastAsia="等线" w:hint="eastAsia"/>
            <w:lang w:eastAsia="zh-CN"/>
          </w:rPr>
          <w:t>assess</w:t>
        </w:r>
      </w:ins>
      <w:ins w:id="160" w:author="Shoufeng Wang (AsiaInfo)" w:date="2024-05-30T09:57:00Z" w16du:dateUtc="2024-05-30T01:57:00Z">
        <w:r w:rsidR="0087489B">
          <w:rPr>
            <w:rFonts w:eastAsia="等线" w:hint="eastAsia"/>
            <w:lang w:val="en-US" w:eastAsia="zh-CN"/>
          </w:rPr>
          <w:t>ed</w:t>
        </w:r>
      </w:ins>
      <w:ins w:id="161" w:author="IT长弓" w:date="2024-05-29T11:02:00Z">
        <w:r>
          <w:rPr>
            <w:rFonts w:eastAsia="等线"/>
            <w:lang w:val="en-US" w:eastAsia="zh-CN"/>
            <w:rPrChange w:id="162" w:author="IT长弓" w:date="2024-05-29T11:02:00Z">
              <w:rPr/>
            </w:rPrChange>
          </w:rPr>
          <w:t xml:space="preserve"> energy usage </w:t>
        </w:r>
        <w:del w:id="163" w:author="Shoufeng Wang (AsiaInfo)" w:date="2024-05-30T09:57:00Z" w16du:dateUtc="2024-05-30T01:57:00Z">
          <w:r w:rsidDel="0087489B">
            <w:rPr>
              <w:rFonts w:eastAsia="等线"/>
              <w:lang w:val="en-US" w:eastAsia="zh-CN"/>
              <w:rPrChange w:id="164" w:author="IT长弓" w:date="2024-05-29T11:02:00Z">
                <w:rPr/>
              </w:rPrChange>
            </w:rPr>
            <w:delText>records</w:delText>
          </w:r>
        </w:del>
      </w:ins>
      <w:ins w:id="165" w:author="Shoufeng Wang (AsiaInfo)" w:date="2024-05-30T09:57:00Z" w16du:dateUtc="2024-05-30T01:57:00Z">
        <w:r w:rsidR="0014689E">
          <w:rPr>
            <w:rFonts w:eastAsia="等线" w:hint="eastAsia"/>
            <w:lang w:val="en-US" w:eastAsia="zh-CN"/>
          </w:rPr>
          <w:t>data</w:t>
        </w:r>
      </w:ins>
      <w:ins w:id="166" w:author="IT长弓" w:date="2024-05-29T11:02:00Z">
        <w:r>
          <w:rPr>
            <w:rFonts w:eastAsia="等线"/>
            <w:lang w:val="en-US" w:eastAsia="zh-CN"/>
            <w:rPrChange w:id="167" w:author="IT长弓" w:date="2024-05-29T11:02:00Z">
              <w:rPr/>
            </w:rPrChange>
          </w:rPr>
          <w:t xml:space="preserve"> </w:t>
        </w:r>
        <w:del w:id="168" w:author="Shoufeng Wang (AsiaInfo)" w:date="2024-05-30T09:57:00Z" w16du:dateUtc="2024-05-30T01:57:00Z">
          <w:r w:rsidDel="0087489B">
            <w:rPr>
              <w:rFonts w:eastAsia="等线"/>
              <w:lang w:val="en-US" w:eastAsia="zh-CN"/>
              <w:rPrChange w:id="169" w:author="IT长弓" w:date="2024-05-29T11:02:00Z">
                <w:rPr/>
              </w:rPrChange>
            </w:rPr>
            <w:delText>are</w:delText>
          </w:r>
        </w:del>
      </w:ins>
      <w:ins w:id="170" w:author="Shoufeng Wang (AsiaInfo)" w:date="2024-05-30T09:57:00Z" w16du:dateUtc="2024-05-30T01:57:00Z">
        <w:r w:rsidR="0087489B">
          <w:rPr>
            <w:rFonts w:eastAsia="等线" w:hint="eastAsia"/>
            <w:lang w:val="en-US" w:eastAsia="zh-CN"/>
          </w:rPr>
          <w:t xml:space="preserve">is </w:t>
        </w:r>
      </w:ins>
      <w:ins w:id="171" w:author="IT长弓" w:date="2024-05-29T11:02:00Z">
        <w:del w:id="172" w:author="Shoufeng Wang (AsiaInfo)" w:date="2024-05-30T09:58:00Z" w16du:dateUtc="2024-05-30T01:58:00Z">
          <w:r w:rsidDel="0014689E">
            <w:rPr>
              <w:rFonts w:eastAsia="等线"/>
              <w:lang w:val="en-US" w:eastAsia="zh-CN"/>
              <w:rPrChange w:id="173" w:author="IT长弓" w:date="2024-05-29T11:02:00Z">
                <w:rPr/>
              </w:rPrChange>
            </w:rPr>
            <w:delText xml:space="preserve"> </w:delText>
          </w:r>
        </w:del>
        <w:r>
          <w:rPr>
            <w:rFonts w:eastAsia="等线"/>
            <w:lang w:val="en-US" w:eastAsia="zh-CN"/>
            <w:rPrChange w:id="174" w:author="IT长弓" w:date="2024-05-29T11:02:00Z">
              <w:rPr/>
            </w:rPrChange>
          </w:rPr>
          <w:t xml:space="preserve">shared with other business systems, such as </w:t>
        </w:r>
      </w:ins>
      <w:ins w:id="175" w:author="张联华" w:date="2024-05-29T11:26:00Z">
        <w:r w:rsidR="00AA1925" w:rsidRPr="00AA1925">
          <w:rPr>
            <w:rFonts w:eastAsia="等线"/>
            <w:lang w:val="en-US" w:eastAsia="zh-CN"/>
          </w:rPr>
          <w:t>billing and policy</w:t>
        </w:r>
      </w:ins>
      <w:ins w:id="176" w:author="IT长弓" w:date="2024-05-29T11:02:00Z">
        <w:del w:id="177" w:author="张联华" w:date="2024-05-29T11:26:00Z">
          <w:r w:rsidDel="00AA1925">
            <w:rPr>
              <w:rFonts w:eastAsia="等线"/>
              <w:lang w:val="en-US" w:eastAsia="zh-CN"/>
              <w:rPrChange w:id="178" w:author="IT长弓" w:date="2024-05-29T11:02:00Z">
                <w:rPr/>
              </w:rPrChange>
            </w:rPr>
            <w:delText>reward</w:delText>
          </w:r>
        </w:del>
        <w:r>
          <w:rPr>
            <w:rFonts w:eastAsia="等线"/>
            <w:lang w:val="en-US" w:eastAsia="zh-CN"/>
            <w:rPrChange w:id="179" w:author="IT长弓" w:date="2024-05-29T11:02:00Z">
              <w:rPr/>
            </w:rPrChange>
          </w:rPr>
          <w:t xml:space="preserve"> systems, to support </w:t>
        </w:r>
      </w:ins>
      <w:ins w:id="180" w:author="张联华" w:date="2024-05-29T11:26:00Z">
        <w:r w:rsidR="00120ADE" w:rsidRPr="00120ADE">
          <w:rPr>
            <w:rFonts w:eastAsia="等线"/>
            <w:lang w:val="en-US" w:eastAsia="zh-CN"/>
          </w:rPr>
          <w:t>their business billing and related policies</w:t>
        </w:r>
      </w:ins>
      <w:ins w:id="181" w:author="IT长弓" w:date="2024-05-29T11:02:00Z">
        <w:del w:id="182" w:author="张联华" w:date="2024-05-29T11:26:00Z">
          <w:r w:rsidDel="00120ADE">
            <w:rPr>
              <w:rFonts w:eastAsia="等线"/>
              <w:lang w:val="en-US" w:eastAsia="zh-CN"/>
              <w:rPrChange w:id="183" w:author="IT长弓" w:date="2024-05-29T11:02:00Z">
                <w:rPr/>
              </w:rPrChange>
            </w:rPr>
            <w:delText>the development of reward strategies and the implementation of user rewards</w:delText>
          </w:r>
        </w:del>
        <w:r>
          <w:rPr>
            <w:rFonts w:eastAsia="等线"/>
            <w:lang w:val="en-US" w:eastAsia="zh-CN"/>
            <w:rPrChange w:id="184" w:author="IT长弓" w:date="2024-05-29T11:02:00Z">
              <w:rPr/>
            </w:rPrChange>
          </w:rPr>
          <w:t>.</w:t>
        </w:r>
      </w:ins>
    </w:p>
    <w:p w14:paraId="2C6AC2FA" w14:textId="77777777" w:rsidR="002907A2" w:rsidRDefault="00781F9C">
      <w:pPr>
        <w:rPr>
          <w:ins w:id="185" w:author="张联华" w:date="2024-05-07T10:12:00Z"/>
          <w:del w:id="186" w:author="IT长弓" w:date="2024-05-29T10:43:00Z"/>
          <w:rFonts w:eastAsia="Calibri"/>
        </w:rPr>
      </w:pPr>
      <w:ins w:id="187" w:author="张联华" w:date="2024-05-07T10:12:00Z">
        <w:del w:id="188" w:author="IT长弓" w:date="2024-05-29T10:43:00Z">
          <w:r>
            <w:rPr>
              <w:rFonts w:eastAsia="Calibri"/>
            </w:rPr>
            <w:delText>2. Energy Saving Rewards:</w:delText>
          </w:r>
        </w:del>
      </w:ins>
    </w:p>
    <w:p w14:paraId="16C6C771" w14:textId="77777777" w:rsidR="002907A2" w:rsidRDefault="00781F9C">
      <w:pPr>
        <w:ind w:leftChars="100" w:left="200"/>
        <w:rPr>
          <w:ins w:id="189" w:author="张联华" w:date="2024-05-07T10:12:00Z"/>
          <w:del w:id="190" w:author="IT长弓" w:date="2024-05-29T10:43:00Z"/>
          <w:rFonts w:eastAsia="Calibri"/>
        </w:rPr>
      </w:pPr>
      <w:ins w:id="191" w:author="张联华" w:date="2024-05-07T10:12:00Z">
        <w:del w:id="192" w:author="IT长弓" w:date="2024-05-29T10:43:00Z">
          <w:r>
            <w:delText>-</w:delText>
          </w:r>
          <w:r>
            <w:tab/>
          </w:r>
          <w:r>
            <w:tab/>
          </w:r>
        </w:del>
      </w:ins>
      <w:ins w:id="193" w:author="张联华" w:date="2024-05-09T10:33:00Z">
        <w:del w:id="194" w:author="IT长弓" w:date="2024-05-29T10:43:00Z">
          <w:r>
            <w:rPr>
              <w:rFonts w:eastAsia="Calibri"/>
            </w:rPr>
            <w:delText>T</w:delText>
          </w:r>
        </w:del>
      </w:ins>
      <w:ins w:id="195" w:author="张联华" w:date="2024-05-07T10:12:00Z">
        <w:del w:id="196" w:author="IT长弓" w:date="2024-05-29T10:43:00Z">
          <w:r>
            <w:rPr>
              <w:rFonts w:eastAsia="Calibri"/>
            </w:rPr>
            <w:delText xml:space="preserve"> defines various reward strategies, such as providing greater rewards for higher levels of energy saved.</w:delText>
          </w:r>
        </w:del>
      </w:ins>
    </w:p>
    <w:p w14:paraId="62DE03A1" w14:textId="77777777" w:rsidR="002907A2" w:rsidRDefault="00781F9C">
      <w:pPr>
        <w:ind w:leftChars="100" w:left="200"/>
        <w:rPr>
          <w:ins w:id="197" w:author="张联华" w:date="2024-05-07T10:12:00Z"/>
          <w:del w:id="198" w:author="IT长弓" w:date="2024-05-29T10:43:00Z"/>
          <w:rFonts w:eastAsia="Calibri"/>
        </w:rPr>
      </w:pPr>
      <w:ins w:id="199" w:author="张联华" w:date="2024-05-07T10:12:00Z">
        <w:del w:id="200" w:author="IT长弓" w:date="2024-05-29T10:43:00Z">
          <w:r>
            <w:delText>-</w:delText>
          </w:r>
          <w:r>
            <w:tab/>
          </w:r>
          <w:r>
            <w:tab/>
          </w:r>
        </w:del>
      </w:ins>
      <w:ins w:id="201" w:author="张联华" w:date="2024-05-09T10:33:00Z">
        <w:del w:id="202" w:author="IT长弓" w:date="2024-05-29T10:43:00Z">
          <w:r>
            <w:rPr>
              <w:rFonts w:eastAsia="Calibri"/>
            </w:rPr>
            <w:delText>T</w:delText>
          </w:r>
        </w:del>
      </w:ins>
      <w:ins w:id="203" w:author="张联华" w:date="2024-05-07T10:12:00Z">
        <w:del w:id="204" w:author="IT长弓" w:date="2024-05-29T10:43:00Z">
          <w:r>
            <w:rPr>
              <w:rFonts w:eastAsia="Calibri"/>
            </w:rPr>
            <w:delText xml:space="preserve"> offers diverse reward options, such as bonus points, additional data allowances, and service fee discounts.</w:delText>
          </w:r>
        </w:del>
      </w:ins>
    </w:p>
    <w:p w14:paraId="7A3E1F8F" w14:textId="77777777" w:rsidR="002907A2" w:rsidRDefault="00781F9C">
      <w:pPr>
        <w:ind w:leftChars="100" w:left="200"/>
        <w:rPr>
          <w:ins w:id="205" w:author="张联华" w:date="2024-05-07T10:12:00Z"/>
          <w:del w:id="206" w:author="IT长弓" w:date="2024-05-29T10:43:00Z"/>
          <w:rFonts w:eastAsia="Calibri"/>
        </w:rPr>
      </w:pPr>
      <w:ins w:id="207" w:author="张联华" w:date="2024-05-07T10:12:00Z">
        <w:del w:id="208" w:author="IT长弓" w:date="2024-05-29T10:43:00Z">
          <w:r>
            <w:delText>-</w:delText>
          </w:r>
          <w:r>
            <w:tab/>
          </w:r>
          <w:r>
            <w:tab/>
          </w:r>
          <w:r>
            <w:rPr>
              <w:rFonts w:eastAsia="Calibri"/>
            </w:rPr>
            <w:delText xml:space="preserve">Based on User Eva's energy-saving detail records and </w:delText>
          </w:r>
        </w:del>
      </w:ins>
      <w:ins w:id="209" w:author="张联华" w:date="2024-05-09T10:33:00Z">
        <w:del w:id="210" w:author="IT长弓" w:date="2024-05-29T10:43:00Z">
          <w:r>
            <w:delText xml:space="preserve">the operator </w:delText>
          </w:r>
          <w:r>
            <w:rPr>
              <w:rFonts w:eastAsia="Calibri"/>
            </w:rPr>
            <w:delText>T</w:delText>
          </w:r>
        </w:del>
      </w:ins>
      <w:ins w:id="211" w:author="张联华" w:date="2024-05-07T10:12:00Z">
        <w:del w:id="212" w:author="IT长弓" w:date="2024-05-29T10:43:00Z">
          <w:r>
            <w:rPr>
              <w:rFonts w:eastAsia="Calibri"/>
            </w:rPr>
            <w:delText>'s reward strategies, the 5G system awards corresponding incentives to User Eva.</w:delText>
          </w:r>
        </w:del>
      </w:ins>
    </w:p>
    <w:p w14:paraId="3C4DBC9E" w14:textId="77777777" w:rsidR="002907A2" w:rsidRDefault="00781F9C">
      <w:pPr>
        <w:pStyle w:val="3"/>
        <w:rPr>
          <w:ins w:id="213" w:author="张联华" w:date="2024-05-07T10:12:00Z"/>
        </w:rPr>
      </w:pPr>
      <w:proofErr w:type="spellStart"/>
      <w:ins w:id="214" w:author="张联华" w:date="2024-05-07T10:12:00Z">
        <w:r>
          <w:t>5.x.4</w:t>
        </w:r>
        <w:proofErr w:type="spellEnd"/>
        <w:r>
          <w:tab/>
          <w:t>Post-conditions</w:t>
        </w:r>
      </w:ins>
    </w:p>
    <w:p w14:paraId="0D49C30E" w14:textId="1D34CC38" w:rsidR="002907A2" w:rsidRDefault="0014689E">
      <w:pPr>
        <w:rPr>
          <w:ins w:id="215" w:author="张联华" w:date="2024-05-07T10:12:00Z"/>
          <w:del w:id="216" w:author="IT长弓" w:date="2024-05-29T11:05:00Z"/>
        </w:rPr>
      </w:pPr>
      <w:ins w:id="217" w:author="Shoufeng Wang (AsiaInfo)" w:date="2024-05-30T09:58:00Z" w16du:dateUtc="2024-05-30T01:58:00Z">
        <w:r>
          <w:rPr>
            <w:rFonts w:eastAsia="等线" w:hint="eastAsia"/>
            <w:lang w:val="en-US" w:eastAsia="zh-CN"/>
          </w:rPr>
          <w:t>The n</w:t>
        </w:r>
        <w:r>
          <w:rPr>
            <w:rFonts w:eastAsia="等线"/>
            <w:lang w:val="en-US" w:eastAsia="zh-CN"/>
          </w:rPr>
          <w:t>etwork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218" w:author="Shoufeng Wang (AsiaInfo)" w:date="2024-05-30T13:10:00Z" w16du:dateUtc="2024-05-30T05:10:00Z">
        <w:r w:rsidR="00267D32">
          <w:rPr>
            <w:rFonts w:eastAsia="等线" w:hint="eastAsia"/>
            <w:lang w:eastAsia="zh-CN"/>
          </w:rPr>
          <w:t>assess</w:t>
        </w:r>
      </w:ins>
      <w:ins w:id="219" w:author="Shoufeng Wang (AsiaInfo)" w:date="2024-05-30T09:58:00Z" w16du:dateUtc="2024-05-30T01:58:00Z">
        <w:r>
          <w:rPr>
            <w:rFonts w:eastAsia="等线" w:hint="eastAsia"/>
            <w:lang w:val="en-US" w:eastAsia="zh-CN"/>
          </w:rPr>
          <w:t>ed</w:t>
        </w:r>
        <w:r w:rsidRPr="006301A5">
          <w:rPr>
            <w:rFonts w:eastAsia="等线"/>
            <w:lang w:val="en-US" w:eastAsia="zh-CN"/>
          </w:rPr>
          <w:t xml:space="preserve"> energy usage </w:t>
        </w:r>
        <w:r>
          <w:rPr>
            <w:rFonts w:eastAsia="等线" w:hint="eastAsia"/>
            <w:lang w:val="en-US" w:eastAsia="zh-CN"/>
          </w:rPr>
          <w:t>data is</w:t>
        </w:r>
      </w:ins>
      <w:ins w:id="220" w:author="IT长弓" w:date="2024-05-29T11:05:00Z">
        <w:del w:id="221" w:author="Shoufeng Wang (AsiaInfo)" w:date="2024-05-30T09:58:00Z" w16du:dateUtc="2024-05-30T01:58:00Z">
          <w:r w:rsidR="00781F9C" w:rsidDel="0014689E">
            <w:rPr>
              <w:rFonts w:hint="eastAsia"/>
            </w:rPr>
            <w:delText>Detailed energy usage records are</w:delText>
          </w:r>
        </w:del>
        <w:r w:rsidR="00781F9C">
          <w:rPr>
            <w:rFonts w:hint="eastAsia"/>
          </w:rPr>
          <w:t xml:space="preserve"> available to support various business systems and applications. The </w:t>
        </w:r>
        <w:proofErr w:type="spellStart"/>
        <w:r w:rsidR="00781F9C">
          <w:rPr>
            <w:rFonts w:hint="eastAsia"/>
          </w:rPr>
          <w:t>5G</w:t>
        </w:r>
        <w:proofErr w:type="spellEnd"/>
        <w:r w:rsidR="00781F9C">
          <w:rPr>
            <w:rFonts w:hint="eastAsia"/>
          </w:rPr>
          <w:t xml:space="preserve"> system generates and provides access to the recorded energy-saving </w:t>
        </w:r>
        <w:del w:id="222" w:author="Shoufeng Wang (AsiaInfo)" w:date="2024-05-30T09:58:00Z" w16du:dateUtc="2024-05-30T01:58:00Z">
          <w:r w:rsidR="00781F9C" w:rsidDel="0014689E">
            <w:rPr>
              <w:rFonts w:hint="eastAsia"/>
            </w:rPr>
            <w:delText>actions</w:delText>
          </w:r>
        </w:del>
      </w:ins>
      <w:ins w:id="223" w:author="Shoufeng Wang (AsiaInfo)" w:date="2024-05-30T09:58:00Z" w16du:dateUtc="2024-05-30T01:58:00Z">
        <w:r>
          <w:rPr>
            <w:rFonts w:hint="eastAsia"/>
            <w:lang w:eastAsia="zh-CN"/>
          </w:rPr>
          <w:t>data</w:t>
        </w:r>
      </w:ins>
      <w:ins w:id="224" w:author="IT长弓" w:date="2024-05-29T11:05:00Z">
        <w:r w:rsidR="00781F9C">
          <w:rPr>
            <w:rFonts w:hint="eastAsia"/>
          </w:rPr>
          <w:t>, empowering other systems to leverage these data for analysis, optimization, and potential future use cases, such as developing tailored user experiences or incentive mechanisms.</w:t>
        </w:r>
      </w:ins>
      <w:ins w:id="225" w:author="张联华" w:date="2024-05-07T10:12:00Z">
        <w:del w:id="226" w:author="IT长弓" w:date="2024-05-29T11:05:00Z">
          <w:r w:rsidR="00781F9C">
            <w:delText>User Eva receives rewards for her energy-saving actions, promoting her continued participation in energy conservation efforts.</w:delText>
          </w:r>
        </w:del>
      </w:ins>
    </w:p>
    <w:p w14:paraId="61CCB8C4" w14:textId="77777777" w:rsidR="002907A2" w:rsidRDefault="00781F9C">
      <w:pPr>
        <w:rPr>
          <w:ins w:id="227" w:author="张联华" w:date="2024-05-07T10:12:00Z"/>
          <w:rFonts w:eastAsia="Calibri"/>
        </w:rPr>
      </w:pPr>
      <w:ins w:id="228" w:author="张联华" w:date="2024-05-07T10:12:00Z">
        <w:del w:id="229" w:author="IT长弓" w:date="2024-05-29T11:05:00Z">
          <w:r>
            <w:delText>The overall energy consumption of the 5G network is reduced, contributing to environmental sustainability and potentially lowering operating costs for the network operator.</w:delText>
          </w:r>
        </w:del>
      </w:ins>
    </w:p>
    <w:p w14:paraId="05D91864" w14:textId="77777777" w:rsidR="002907A2" w:rsidRDefault="00781F9C">
      <w:pPr>
        <w:pStyle w:val="3"/>
        <w:rPr>
          <w:ins w:id="230" w:author="张联华" w:date="2024-05-07T10:12:00Z"/>
        </w:rPr>
      </w:pPr>
      <w:proofErr w:type="spellStart"/>
      <w:ins w:id="231" w:author="张联华" w:date="2024-05-07T10:12:00Z">
        <w:r>
          <w:t>5.x.5</w:t>
        </w:r>
        <w:proofErr w:type="spellEnd"/>
        <w:r>
          <w:tab/>
          <w:t>Existing features partly or fully covering the use case functionality</w:t>
        </w:r>
      </w:ins>
    </w:p>
    <w:p w14:paraId="748957FE" w14:textId="77777777" w:rsidR="002907A2" w:rsidRDefault="00781F9C">
      <w:pPr>
        <w:rPr>
          <w:ins w:id="232" w:author="张联华" w:date="2024-05-07T10:12:00Z"/>
          <w:rFonts w:eastAsia="Calibri"/>
        </w:rPr>
      </w:pPr>
      <w:ins w:id="233" w:author="张联华" w:date="2024-05-07T10:12:00Z">
        <w:del w:id="234" w:author="IT长弓" w:date="2024-05-29T11:05:00Z">
          <w:r>
            <w:rPr>
              <w:lang w:val="en-US"/>
            </w:rPr>
            <w:delText>Currently, 5G systems lack mechanisms for recording user energy-saving behavior and providing corresponding rewards</w:delText>
          </w:r>
        </w:del>
      </w:ins>
      <w:ins w:id="235" w:author="IT长弓" w:date="2024-05-29T11:05:00Z">
        <w:r>
          <w:rPr>
            <w:rFonts w:hint="eastAsia"/>
            <w:lang w:val="en-US" w:eastAsia="zh-CN"/>
          </w:rPr>
          <w:t>None</w:t>
        </w:r>
      </w:ins>
      <w:ins w:id="236" w:author="张联华" w:date="2024-05-07T10:12:00Z">
        <w:r>
          <w:t>.</w:t>
        </w:r>
      </w:ins>
    </w:p>
    <w:p w14:paraId="540196CB" w14:textId="77777777" w:rsidR="002907A2" w:rsidRDefault="00781F9C">
      <w:pPr>
        <w:pStyle w:val="3"/>
        <w:rPr>
          <w:ins w:id="237" w:author="张联华" w:date="2024-05-07T10:12:00Z"/>
        </w:rPr>
      </w:pPr>
      <w:proofErr w:type="spellStart"/>
      <w:ins w:id="238" w:author="张联华" w:date="2024-05-07T10:12:00Z">
        <w:r>
          <w:t>5.x.6</w:t>
        </w:r>
        <w:proofErr w:type="spellEnd"/>
        <w:r>
          <w:tab/>
          <w:t>Potential New Requirements needed to support the use case</w:t>
        </w:r>
      </w:ins>
    </w:p>
    <w:p w14:paraId="4FA0818A" w14:textId="77777777" w:rsidR="008712BF" w:rsidRDefault="00781F9C">
      <w:pPr>
        <w:rPr>
          <w:ins w:id="239" w:author="Shoufeng Wang (AsiaInfo)" w:date="2024-05-30T13:31:00Z" w16du:dateUtc="2024-05-30T05:31:00Z"/>
          <w:lang w:val="en-US" w:eastAsia="zh-CN"/>
        </w:rPr>
      </w:pPr>
      <w:ins w:id="240" w:author="张联华" w:date="2024-05-07T10:12:00Z">
        <w:r>
          <w:t>[</w:t>
        </w:r>
        <w:proofErr w:type="spellStart"/>
        <w:r>
          <w:t>PR.5.x.6</w:t>
        </w:r>
        <w:proofErr w:type="spellEnd"/>
        <w:r>
          <w:t>-1]</w:t>
        </w:r>
        <w:r>
          <w:rPr>
            <w:rFonts w:eastAsia="Calibri"/>
          </w:rPr>
          <w:t xml:space="preserve"> Subject to user consent and operator policy, the </w:t>
        </w:r>
        <w:proofErr w:type="spellStart"/>
        <w:r>
          <w:rPr>
            <w:rFonts w:eastAsia="Calibri"/>
          </w:rPr>
          <w:t>5G</w:t>
        </w:r>
        <w:proofErr w:type="spellEnd"/>
        <w:r>
          <w:rPr>
            <w:rFonts w:eastAsia="Calibri"/>
          </w:rPr>
          <w:t xml:space="preserve"> </w:t>
        </w:r>
        <w:del w:id="241" w:author="Shoufeng Wang (AsiaInfo)" w:date="2024-05-30T13:30:00Z" w16du:dateUtc="2024-05-30T05:30:00Z">
          <w:r w:rsidDel="008712BF">
            <w:rPr>
              <w:rFonts w:eastAsia="Calibri"/>
            </w:rPr>
            <w:delText>system</w:delText>
          </w:r>
        </w:del>
      </w:ins>
      <w:ins w:id="242" w:author="Shoufeng Wang (AsiaInfo)" w:date="2024-05-30T13:30:00Z" w16du:dateUtc="2024-05-30T05:30:00Z">
        <w:r w:rsidR="008712BF">
          <w:rPr>
            <w:rFonts w:eastAsia="等线" w:hint="eastAsia"/>
            <w:lang w:eastAsia="zh-CN"/>
          </w:rPr>
          <w:t>network</w:t>
        </w:r>
      </w:ins>
      <w:ins w:id="243" w:author="张联华" w:date="2024-05-07T10:12:00Z">
        <w:r>
          <w:rPr>
            <w:rFonts w:eastAsia="Calibri"/>
          </w:rPr>
          <w:t xml:space="preserve"> </w:t>
        </w:r>
      </w:ins>
      <w:ins w:id="244" w:author="Shoufeng Wang (AsiaInfo)" w:date="2024-05-30T13:08:00Z" w16du:dateUtc="2024-05-30T05:08:00Z">
        <w:r w:rsidR="008E3381">
          <w:rPr>
            <w:rFonts w:eastAsia="等线" w:hint="eastAsia"/>
            <w:lang w:eastAsia="zh-CN"/>
          </w:rPr>
          <w:t>may</w:t>
        </w:r>
      </w:ins>
      <w:ins w:id="245" w:author="张联华" w:date="2024-05-07T10:12:00Z">
        <w:del w:id="246" w:author="Shoufeng Wang (AsiaInfo)" w:date="2024-05-30T09:49:00Z" w16du:dateUtc="2024-05-30T01:49:00Z">
          <w:r w:rsidDel="00A94183">
            <w:rPr>
              <w:rFonts w:eastAsia="Calibri"/>
            </w:rPr>
            <w:delText>shall</w:delText>
          </w:r>
        </w:del>
        <w:r>
          <w:rPr>
            <w:rFonts w:eastAsia="Calibri"/>
          </w:rPr>
          <w:t xml:space="preserve"> support </w:t>
        </w:r>
        <w:del w:id="247" w:author="Shoufeng Wang (AsiaInfo)" w:date="2024-05-30T09:49:00Z" w16du:dateUtc="2024-05-30T01:49:00Z">
          <w:r w:rsidDel="00A94183">
            <w:rPr>
              <w:rFonts w:eastAsia="Calibri"/>
            </w:rPr>
            <w:delText>detailed recording</w:delText>
          </w:r>
        </w:del>
      </w:ins>
      <w:ins w:id="248" w:author="Shoufeng Wang (AsiaInfo)" w:date="2024-05-30T13:09:00Z" w16du:dateUtc="2024-05-30T05:09:00Z">
        <w:r w:rsidR="00267D32">
          <w:rPr>
            <w:rFonts w:eastAsia="等线" w:hint="eastAsia"/>
            <w:lang w:eastAsia="zh-CN"/>
          </w:rPr>
          <w:t>assessing</w:t>
        </w:r>
      </w:ins>
      <w:ins w:id="249" w:author="张联华" w:date="2024-05-07T10:12:00Z">
        <w:del w:id="250" w:author="Shoufeng Wang (AsiaInfo)" w:date="2024-05-30T13:31:00Z" w16du:dateUtc="2024-05-30T05:31:00Z">
          <w:r w:rsidDel="008712BF">
            <w:rPr>
              <w:rFonts w:eastAsia="Calibri"/>
            </w:rPr>
            <w:delText xml:space="preserve"> of</w:delText>
          </w:r>
        </w:del>
        <w:r>
          <w:rPr>
            <w:rFonts w:eastAsia="Calibri"/>
          </w:rPr>
          <w:t xml:space="preserve"> </w:t>
        </w:r>
        <w:del w:id="251" w:author="Shoufeng Wang (AsiaInfo)" w:date="2024-05-30T13:31:00Z" w16du:dateUtc="2024-05-30T05:31:00Z">
          <w:r w:rsidDel="008712BF">
            <w:rPr>
              <w:rFonts w:eastAsia="Calibri"/>
            </w:rPr>
            <w:delText xml:space="preserve">users' </w:delText>
          </w:r>
        </w:del>
      </w:ins>
      <w:ins w:id="252" w:author="Shoufeng Wang (AsiaInfo)" w:date="2024-05-30T13:31:00Z" w16du:dateUtc="2024-05-30T05:31:00Z">
        <w:r w:rsidR="008712BF">
          <w:rPr>
            <w:rFonts w:eastAsia="等线" w:hint="eastAsia"/>
            <w:lang w:eastAsia="zh-CN"/>
          </w:rPr>
          <w:t xml:space="preserve">network </w:t>
        </w:r>
      </w:ins>
      <w:ins w:id="253" w:author="张联华" w:date="2024-05-07T10:12:00Z">
        <w:r>
          <w:rPr>
            <w:rFonts w:eastAsia="Calibri"/>
          </w:rPr>
          <w:t xml:space="preserve">energy-saving </w:t>
        </w:r>
        <w:del w:id="254" w:author="Shoufeng Wang (AsiaInfo)" w:date="2024-05-30T13:11:00Z" w16du:dateUtc="2024-05-30T05:11:00Z">
          <w:r w:rsidDel="0015040A">
            <w:rPr>
              <w:rFonts w:eastAsia="Calibri"/>
            </w:rPr>
            <w:delText>behaviors</w:delText>
          </w:r>
        </w:del>
      </w:ins>
      <w:ins w:id="255" w:author="Shoufeng Wang (AsiaInfo)" w:date="2024-05-30T13:11:00Z" w16du:dateUtc="2024-05-30T05:11:00Z">
        <w:r w:rsidR="0015040A">
          <w:rPr>
            <w:rFonts w:eastAsia="Calibri"/>
          </w:rPr>
          <w:t>behaviours</w:t>
        </w:r>
      </w:ins>
      <w:ins w:id="256" w:author="Shoufeng Wang (AsiaInfo)" w:date="2024-05-30T13:31:00Z" w16du:dateUtc="2024-05-30T05:31:00Z">
        <w:r w:rsidR="008712BF">
          <w:rPr>
            <w:rFonts w:eastAsia="等线" w:hint="eastAsia"/>
            <w:lang w:eastAsia="zh-CN"/>
          </w:rPr>
          <w:t xml:space="preserve"> per impacted UE</w:t>
        </w:r>
        <w:r w:rsidR="008712BF">
          <w:rPr>
            <w:rFonts w:hint="eastAsia"/>
            <w:lang w:val="en-US" w:eastAsia="zh-CN"/>
          </w:rPr>
          <w:t>.</w:t>
        </w:r>
      </w:ins>
    </w:p>
    <w:p w14:paraId="5C02DCC2" w14:textId="2F081544" w:rsidR="002907A2" w:rsidRDefault="008712BF">
      <w:pPr>
        <w:ind w:leftChars="213" w:left="426"/>
        <w:rPr>
          <w:ins w:id="257" w:author="张联华" w:date="2024-05-07T10:12:00Z"/>
          <w:rFonts w:eastAsia="Calibri"/>
        </w:rPr>
        <w:pPrChange w:id="258" w:author="Shoufeng Wang (AsiaInfo)" w:date="2024-05-30T13:34:00Z" w16du:dateUtc="2024-05-30T05:34:00Z">
          <w:pPr/>
        </w:pPrChange>
      </w:pPr>
      <w:ins w:id="259" w:author="Shoufeng Wang (AsiaInfo)" w:date="2024-05-30T13:33:00Z" w16du:dateUtc="2024-05-30T05:33:00Z">
        <w:r>
          <w:rPr>
            <w:rFonts w:hint="eastAsia"/>
            <w:lang w:val="en-US" w:eastAsia="zh-CN"/>
          </w:rPr>
          <w:t>N</w:t>
        </w:r>
      </w:ins>
      <w:ins w:id="260" w:author="Shoufeng Wang (AsiaInfo)" w:date="2024-05-30T13:31:00Z" w16du:dateUtc="2024-05-30T05:31:00Z">
        <w:r>
          <w:rPr>
            <w:rFonts w:hint="eastAsia"/>
            <w:lang w:val="en-US" w:eastAsia="zh-CN"/>
          </w:rPr>
          <w:t>ote:</w:t>
        </w:r>
        <w:r>
          <w:rPr>
            <w:lang w:val="en-US" w:eastAsia="zh-CN"/>
          </w:rPr>
          <w:tab/>
        </w:r>
      </w:ins>
      <w:ins w:id="261" w:author="IT长弓" w:date="2024-05-29T11:11:00Z">
        <w:del w:id="262" w:author="Shoufeng Wang (AsiaInfo)" w:date="2024-05-30T13:31:00Z" w16du:dateUtc="2024-05-30T05:31:00Z">
          <w:r w:rsidR="00781F9C" w:rsidDel="008712BF">
            <w:rPr>
              <w:rFonts w:hint="eastAsia"/>
              <w:lang w:val="en-US" w:eastAsia="zh-CN"/>
            </w:rPr>
            <w:delText>,</w:delText>
          </w:r>
        </w:del>
      </w:ins>
      <w:ins w:id="263" w:author="IT长弓" w:date="2024-05-29T11:12:00Z">
        <w:r w:rsidR="00781F9C">
          <w:rPr>
            <w:rFonts w:hint="eastAsia"/>
            <w:lang w:val="en-US" w:eastAsia="zh-CN"/>
          </w:rPr>
          <w:t xml:space="preserve"> </w:t>
        </w:r>
        <w:del w:id="264" w:author="Shoufeng Wang (AsiaInfo)" w:date="2024-05-30T09:49:00Z" w16du:dateUtc="2024-05-30T01:49:00Z">
          <w:r w:rsidR="00781F9C" w:rsidDel="00A94183">
            <w:rPr>
              <w:lang w:val="en-US" w:eastAsia="zh-CN"/>
              <w:rPrChange w:id="265" w:author="IT长弓" w:date="2024-05-29T11:12:00Z">
                <w:rPr/>
              </w:rPrChange>
            </w:rPr>
            <w:delText>including</w:delText>
          </w:r>
        </w:del>
      </w:ins>
      <w:ins w:id="266" w:author="Shoufeng Wang (AsiaInfo)" w:date="2024-05-30T09:49:00Z" w16du:dateUtc="2024-05-30T01:49:00Z">
        <w:r w:rsidR="00A94183">
          <w:rPr>
            <w:rFonts w:hint="eastAsia"/>
            <w:lang w:val="en-US" w:eastAsia="zh-CN"/>
          </w:rPr>
          <w:t>for instance,</w:t>
        </w:r>
      </w:ins>
      <w:ins w:id="267" w:author="IT长弓" w:date="2024-05-29T11:12:00Z">
        <w:r w:rsidR="00781F9C">
          <w:rPr>
            <w:lang w:val="en-US" w:eastAsia="zh-CN"/>
            <w:rPrChange w:id="268" w:author="IT长弓" w:date="2024-05-29T11:12:00Z">
              <w:rPr/>
            </w:rPrChange>
          </w:rPr>
          <w:t xml:space="preserve"> </w:t>
        </w:r>
      </w:ins>
      <w:ins w:id="269" w:author="Shoufeng Wang (AsiaInfo)" w:date="2024-05-30T13:32:00Z" w16du:dateUtc="2024-05-30T05:32:00Z">
        <w:r>
          <w:rPr>
            <w:rFonts w:eastAsia="Calibri"/>
          </w:rPr>
          <w:t>Energy Saving Detail Records</w:t>
        </w:r>
        <w:r w:rsidRPr="008712BF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related to network energy-saving </w:t>
        </w:r>
        <w:proofErr w:type="spellStart"/>
        <w:r>
          <w:rPr>
            <w:rFonts w:hint="eastAsia"/>
            <w:lang w:val="en-US" w:eastAsia="zh-CN"/>
          </w:rPr>
          <w:t>behavious</w:t>
        </w:r>
        <w:proofErr w:type="spellEnd"/>
        <w:r>
          <w:rPr>
            <w:rFonts w:hint="eastAsia"/>
            <w:lang w:val="en-US" w:eastAsia="zh-CN"/>
          </w:rPr>
          <w:t xml:space="preserve"> can include </w:t>
        </w:r>
      </w:ins>
      <w:ins w:id="270" w:author="IT长弓" w:date="2024-05-29T11:12:00Z">
        <w:r w:rsidR="00781F9C">
          <w:rPr>
            <w:lang w:val="en-US" w:eastAsia="zh-CN"/>
            <w:rPrChange w:id="271" w:author="IT长弓" w:date="2024-05-29T11:12:00Z">
              <w:rPr/>
            </w:rPrChange>
          </w:rPr>
          <w:t>user preference setting</w:t>
        </w:r>
        <w:del w:id="272" w:author="Shoufeng Wang (AsiaInfo)" w:date="2024-05-30T13:33:00Z" w16du:dateUtc="2024-05-30T05:33:00Z">
          <w:r w:rsidR="00781F9C" w:rsidDel="008712BF">
            <w:rPr>
              <w:lang w:val="en-US" w:eastAsia="zh-CN"/>
              <w:rPrChange w:id="273" w:author="IT长弓" w:date="2024-05-29T11:12:00Z">
                <w:rPr/>
              </w:rPrChange>
            </w:rPr>
            <w:delText xml:space="preserve"> time</w:delText>
          </w:r>
        </w:del>
        <w:r w:rsidR="00781F9C">
          <w:rPr>
            <w:lang w:val="en-US" w:eastAsia="zh-CN"/>
            <w:rPrChange w:id="274" w:author="IT长弓" w:date="2024-05-29T11:12:00Z">
              <w:rPr/>
            </w:rPrChange>
          </w:rPr>
          <w:t xml:space="preserve">, date and time of energy-saving actions, service type, </w:t>
        </w:r>
      </w:ins>
      <w:ins w:id="275" w:author="Shoufeng Wang (AsiaInfo)" w:date="2024-05-30T13:33:00Z" w16du:dateUtc="2024-05-30T05:33:00Z">
        <w:r>
          <w:rPr>
            <w:rFonts w:hint="eastAsia"/>
            <w:lang w:val="en-US" w:eastAsia="zh-CN"/>
          </w:rPr>
          <w:t xml:space="preserve">impacted service performance </w:t>
        </w:r>
      </w:ins>
      <w:ins w:id="276" w:author="IT长弓" w:date="2024-05-29T11:12:00Z">
        <w:del w:id="277" w:author="Shoufeng Wang (AsiaInfo)" w:date="2024-05-30T13:10:00Z" w16du:dateUtc="2024-05-30T05:10:00Z">
          <w:r w:rsidR="00781F9C" w:rsidDel="00655659">
            <w:rPr>
              <w:lang w:val="en-US" w:eastAsia="zh-CN"/>
              <w:rPrChange w:id="278" w:author="IT长弓" w:date="2024-05-29T11:12:00Z">
                <w:rPr/>
              </w:rPrChange>
            </w:rPr>
            <w:delText xml:space="preserve">original service parameters, adjusted service parameters, </w:delText>
          </w:r>
        </w:del>
        <w:r w:rsidR="00781F9C">
          <w:rPr>
            <w:lang w:val="en-US" w:eastAsia="zh-CN"/>
            <w:rPrChange w:id="279" w:author="IT长弓" w:date="2024-05-29T11:12:00Z">
              <w:rPr/>
            </w:rPrChange>
          </w:rPr>
          <w:t>and amount of data or energy saved</w:t>
        </w:r>
      </w:ins>
      <w:ins w:id="280" w:author="张联华" w:date="2024-05-07T10:12:00Z">
        <w:r w:rsidR="00781F9C">
          <w:rPr>
            <w:rFonts w:eastAsia="Calibri"/>
          </w:rPr>
          <w:t>.</w:t>
        </w:r>
      </w:ins>
    </w:p>
    <w:p w14:paraId="74DBF7B5" w14:textId="77777777" w:rsidR="002907A2" w:rsidRDefault="00781F9C">
      <w:pPr>
        <w:rPr>
          <w:ins w:id="281" w:author="张联华" w:date="2024-05-07T10:12:00Z"/>
          <w:del w:id="282" w:author="IT长弓" w:date="2024-05-29T11:12:00Z"/>
          <w:rFonts w:eastAsia="Calibri"/>
        </w:rPr>
      </w:pPr>
      <w:ins w:id="283" w:author="张联华" w:date="2024-05-07T10:12:00Z">
        <w:del w:id="284" w:author="IT长弓" w:date="2024-05-29T11:12:00Z">
          <w:r>
            <w:rPr>
              <w:rFonts w:eastAsia="Calibri"/>
            </w:rPr>
            <w:delText>[PR.</w:delText>
          </w:r>
          <w:r>
            <w:delText>5.x.6</w:delText>
          </w:r>
          <w:r>
            <w:rPr>
              <w:rFonts w:eastAsia="Calibri"/>
            </w:rPr>
            <w:delText>-2] The 5G system shall support the definition of various energy-saving reward strategies and diverse reward options.</w:delText>
          </w:r>
        </w:del>
      </w:ins>
    </w:p>
    <w:p w14:paraId="35BAD6E9" w14:textId="77777777" w:rsidR="002907A2" w:rsidRDefault="00781F9C">
      <w:pPr>
        <w:rPr>
          <w:ins w:id="285" w:author="张联华" w:date="2024-05-07T10:12:00Z"/>
          <w:del w:id="286" w:author="IT长弓" w:date="2024-05-29T11:12:00Z"/>
          <w:rFonts w:eastAsia="Calibri"/>
        </w:rPr>
      </w:pPr>
      <w:ins w:id="287" w:author="张联华" w:date="2024-05-07T10:12:00Z">
        <w:del w:id="288" w:author="IT长弓" w:date="2024-05-29T11:12:00Z">
          <w:r>
            <w:rPr>
              <w:rFonts w:eastAsia="Calibri"/>
            </w:rPr>
            <w:delText>[PR.</w:delText>
          </w:r>
          <w:r>
            <w:delText>5.x.6</w:delText>
          </w:r>
          <w:r>
            <w:rPr>
              <w:rFonts w:eastAsia="Calibri"/>
            </w:rPr>
            <w:delText>-3] Subject to user consent and operator policy, the 5G system shall support the provision of rewards based on users' energy-saving behavior.</w:delText>
          </w:r>
        </w:del>
      </w:ins>
    </w:p>
    <w:p w14:paraId="5BD381BC" w14:textId="77777777" w:rsidR="002907A2" w:rsidRDefault="002907A2"/>
    <w:p w14:paraId="5C24E203" w14:textId="77777777" w:rsidR="002907A2" w:rsidRDefault="0078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p w14:paraId="0DFF6954" w14:textId="77777777" w:rsidR="002907A2" w:rsidRDefault="002907A2"/>
    <w:sectPr w:rsidR="002907A2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52273" w14:textId="77777777" w:rsidR="00530FDD" w:rsidRDefault="00530FDD">
      <w:pPr>
        <w:spacing w:after="0"/>
      </w:pPr>
      <w:r>
        <w:separator/>
      </w:r>
    </w:p>
  </w:endnote>
  <w:endnote w:type="continuationSeparator" w:id="0">
    <w:p w14:paraId="49496E86" w14:textId="77777777" w:rsidR="00530FDD" w:rsidRDefault="00530F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AE1D2F" w14:textId="77777777" w:rsidR="002907A2" w:rsidRDefault="00781F9C">
    <w:pPr>
      <w:pStyle w:val="a5"/>
    </w:pPr>
    <w:proofErr w:type="spellStart"/>
    <w:r>
      <w:t>3GPP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60C0B" w14:textId="77777777" w:rsidR="00530FDD" w:rsidRDefault="00530FDD">
      <w:pPr>
        <w:spacing w:after="0"/>
      </w:pPr>
      <w:r>
        <w:separator/>
      </w:r>
    </w:p>
  </w:footnote>
  <w:footnote w:type="continuationSeparator" w:id="0">
    <w:p w14:paraId="2F8DBE00" w14:textId="77777777" w:rsidR="00530FDD" w:rsidRDefault="00530F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6D8DBC"/>
    <w:multiLevelType w:val="singleLevel"/>
    <w:tmpl w:val="596D8DBC"/>
    <w:lvl w:ilvl="0">
      <w:start w:val="2"/>
      <w:numFmt w:val="decimal"/>
      <w:suff w:val="space"/>
      <w:lvlText w:val="%1."/>
      <w:lvlJc w:val="left"/>
    </w:lvl>
  </w:abstractNum>
  <w:num w:numId="1" w16cid:durableId="129251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张联华">
    <w15:presenceInfo w15:providerId="Windows Live" w15:userId="0c181292036144f8"/>
  </w15:person>
  <w15:person w15:author="Shoufeng Wang (AsiaInfo)">
    <w15:presenceInfo w15:providerId="None" w15:userId="Shoufeng Wang (AsiaInf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1NDQzOWUxYWRhZTBjMzIwZjM5NGU3ZGQyODIxM2YifQ=="/>
  </w:docVars>
  <w:rsids>
    <w:rsidRoot w:val="004E213A"/>
    <w:rsid w:val="0000188A"/>
    <w:rsid w:val="00033397"/>
    <w:rsid w:val="00040095"/>
    <w:rsid w:val="00043BAE"/>
    <w:rsid w:val="00051834"/>
    <w:rsid w:val="00054A22"/>
    <w:rsid w:val="00062023"/>
    <w:rsid w:val="000655A6"/>
    <w:rsid w:val="00080512"/>
    <w:rsid w:val="0009108F"/>
    <w:rsid w:val="000C47C3"/>
    <w:rsid w:val="000D0917"/>
    <w:rsid w:val="000D58AB"/>
    <w:rsid w:val="000F5C1B"/>
    <w:rsid w:val="00120ADE"/>
    <w:rsid w:val="00133525"/>
    <w:rsid w:val="0014689E"/>
    <w:rsid w:val="0015040A"/>
    <w:rsid w:val="001779FD"/>
    <w:rsid w:val="001A4C42"/>
    <w:rsid w:val="001A7420"/>
    <w:rsid w:val="001B6637"/>
    <w:rsid w:val="001C21C3"/>
    <w:rsid w:val="001D02C2"/>
    <w:rsid w:val="001F0C1D"/>
    <w:rsid w:val="001F1132"/>
    <w:rsid w:val="001F168B"/>
    <w:rsid w:val="00213222"/>
    <w:rsid w:val="00224099"/>
    <w:rsid w:val="002347A2"/>
    <w:rsid w:val="00251FD9"/>
    <w:rsid w:val="002556B3"/>
    <w:rsid w:val="002675F0"/>
    <w:rsid w:val="00267D32"/>
    <w:rsid w:val="002760EE"/>
    <w:rsid w:val="00277C9D"/>
    <w:rsid w:val="00282E9A"/>
    <w:rsid w:val="00284F70"/>
    <w:rsid w:val="002907A2"/>
    <w:rsid w:val="00294815"/>
    <w:rsid w:val="00295416"/>
    <w:rsid w:val="002B6339"/>
    <w:rsid w:val="002E00EE"/>
    <w:rsid w:val="002E0C6D"/>
    <w:rsid w:val="002F6E1B"/>
    <w:rsid w:val="003172DC"/>
    <w:rsid w:val="00352FF3"/>
    <w:rsid w:val="0035462D"/>
    <w:rsid w:val="00356555"/>
    <w:rsid w:val="00357524"/>
    <w:rsid w:val="003765B8"/>
    <w:rsid w:val="003B27E1"/>
    <w:rsid w:val="003C3971"/>
    <w:rsid w:val="003D5589"/>
    <w:rsid w:val="003F1F78"/>
    <w:rsid w:val="00401192"/>
    <w:rsid w:val="00402A27"/>
    <w:rsid w:val="00423334"/>
    <w:rsid w:val="004345EC"/>
    <w:rsid w:val="00440CEA"/>
    <w:rsid w:val="00465515"/>
    <w:rsid w:val="00495CD8"/>
    <w:rsid w:val="00496422"/>
    <w:rsid w:val="0049751D"/>
    <w:rsid w:val="004A0064"/>
    <w:rsid w:val="004B17A2"/>
    <w:rsid w:val="004C30AC"/>
    <w:rsid w:val="004D0AC4"/>
    <w:rsid w:val="004D3578"/>
    <w:rsid w:val="004D4BF1"/>
    <w:rsid w:val="004E213A"/>
    <w:rsid w:val="004F0988"/>
    <w:rsid w:val="004F3340"/>
    <w:rsid w:val="005126B6"/>
    <w:rsid w:val="00530FDD"/>
    <w:rsid w:val="0053388B"/>
    <w:rsid w:val="00535773"/>
    <w:rsid w:val="00543E6C"/>
    <w:rsid w:val="00565087"/>
    <w:rsid w:val="00597B11"/>
    <w:rsid w:val="005A3F70"/>
    <w:rsid w:val="005C27DB"/>
    <w:rsid w:val="005D2E01"/>
    <w:rsid w:val="005D4CEB"/>
    <w:rsid w:val="005D7526"/>
    <w:rsid w:val="005E4BB2"/>
    <w:rsid w:val="005F1558"/>
    <w:rsid w:val="005F1B4E"/>
    <w:rsid w:val="005F788A"/>
    <w:rsid w:val="00602AEA"/>
    <w:rsid w:val="00604D1A"/>
    <w:rsid w:val="00614FDF"/>
    <w:rsid w:val="0062484B"/>
    <w:rsid w:val="00626E42"/>
    <w:rsid w:val="00633F24"/>
    <w:rsid w:val="0063543D"/>
    <w:rsid w:val="00641E35"/>
    <w:rsid w:val="00647114"/>
    <w:rsid w:val="00655659"/>
    <w:rsid w:val="00687DC4"/>
    <w:rsid w:val="00687F1C"/>
    <w:rsid w:val="006912E9"/>
    <w:rsid w:val="006A323F"/>
    <w:rsid w:val="006B30D0"/>
    <w:rsid w:val="006B7CF0"/>
    <w:rsid w:val="006C3D95"/>
    <w:rsid w:val="006D025A"/>
    <w:rsid w:val="006D71AF"/>
    <w:rsid w:val="006E5C86"/>
    <w:rsid w:val="006F2A36"/>
    <w:rsid w:val="00701116"/>
    <w:rsid w:val="00705B20"/>
    <w:rsid w:val="00707C65"/>
    <w:rsid w:val="0071174C"/>
    <w:rsid w:val="00713C44"/>
    <w:rsid w:val="00734A5B"/>
    <w:rsid w:val="0074026F"/>
    <w:rsid w:val="007429F6"/>
    <w:rsid w:val="00744E76"/>
    <w:rsid w:val="00753B1A"/>
    <w:rsid w:val="00765EA3"/>
    <w:rsid w:val="00774DA4"/>
    <w:rsid w:val="00781F0F"/>
    <w:rsid w:val="00781F9C"/>
    <w:rsid w:val="007A6C4E"/>
    <w:rsid w:val="007A7267"/>
    <w:rsid w:val="007B600E"/>
    <w:rsid w:val="007F0F4A"/>
    <w:rsid w:val="008028A4"/>
    <w:rsid w:val="00816990"/>
    <w:rsid w:val="00830747"/>
    <w:rsid w:val="008359CD"/>
    <w:rsid w:val="0087018C"/>
    <w:rsid w:val="008712BF"/>
    <w:rsid w:val="0087489B"/>
    <w:rsid w:val="008768CA"/>
    <w:rsid w:val="00881287"/>
    <w:rsid w:val="008C384C"/>
    <w:rsid w:val="008D05CF"/>
    <w:rsid w:val="008E2D68"/>
    <w:rsid w:val="008E3381"/>
    <w:rsid w:val="008E6756"/>
    <w:rsid w:val="0090271F"/>
    <w:rsid w:val="00902E23"/>
    <w:rsid w:val="009114D7"/>
    <w:rsid w:val="0091348E"/>
    <w:rsid w:val="00917CCB"/>
    <w:rsid w:val="009309FB"/>
    <w:rsid w:val="00933FB0"/>
    <w:rsid w:val="009414C5"/>
    <w:rsid w:val="00942EC2"/>
    <w:rsid w:val="0094703A"/>
    <w:rsid w:val="009A761A"/>
    <w:rsid w:val="009B43AF"/>
    <w:rsid w:val="009F37B7"/>
    <w:rsid w:val="00A10F02"/>
    <w:rsid w:val="00A1168E"/>
    <w:rsid w:val="00A164B4"/>
    <w:rsid w:val="00A26956"/>
    <w:rsid w:val="00A27486"/>
    <w:rsid w:val="00A53724"/>
    <w:rsid w:val="00A55B6D"/>
    <w:rsid w:val="00A56066"/>
    <w:rsid w:val="00A73129"/>
    <w:rsid w:val="00A75955"/>
    <w:rsid w:val="00A80FBD"/>
    <w:rsid w:val="00A82346"/>
    <w:rsid w:val="00A86ADD"/>
    <w:rsid w:val="00A92BA1"/>
    <w:rsid w:val="00A94183"/>
    <w:rsid w:val="00A95A32"/>
    <w:rsid w:val="00AA11D1"/>
    <w:rsid w:val="00AA1925"/>
    <w:rsid w:val="00AB4A5D"/>
    <w:rsid w:val="00AC6BC6"/>
    <w:rsid w:val="00AD08D0"/>
    <w:rsid w:val="00AE65E2"/>
    <w:rsid w:val="00AF1460"/>
    <w:rsid w:val="00B12BA0"/>
    <w:rsid w:val="00B15449"/>
    <w:rsid w:val="00B60204"/>
    <w:rsid w:val="00B83A65"/>
    <w:rsid w:val="00B93086"/>
    <w:rsid w:val="00BA19ED"/>
    <w:rsid w:val="00BA4B8D"/>
    <w:rsid w:val="00BC0F7D"/>
    <w:rsid w:val="00BC6151"/>
    <w:rsid w:val="00BD150B"/>
    <w:rsid w:val="00BD7D31"/>
    <w:rsid w:val="00BE3255"/>
    <w:rsid w:val="00BE7BF9"/>
    <w:rsid w:val="00BF128E"/>
    <w:rsid w:val="00BF1457"/>
    <w:rsid w:val="00C074DD"/>
    <w:rsid w:val="00C1496A"/>
    <w:rsid w:val="00C33079"/>
    <w:rsid w:val="00C364CA"/>
    <w:rsid w:val="00C45231"/>
    <w:rsid w:val="00C46F76"/>
    <w:rsid w:val="00C4768B"/>
    <w:rsid w:val="00C551FF"/>
    <w:rsid w:val="00C6192F"/>
    <w:rsid w:val="00C70FFE"/>
    <w:rsid w:val="00C72833"/>
    <w:rsid w:val="00C80F1D"/>
    <w:rsid w:val="00C91962"/>
    <w:rsid w:val="00C93F40"/>
    <w:rsid w:val="00CA3D0C"/>
    <w:rsid w:val="00D0425B"/>
    <w:rsid w:val="00D17A65"/>
    <w:rsid w:val="00D57972"/>
    <w:rsid w:val="00D675A9"/>
    <w:rsid w:val="00D7214C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679B"/>
    <w:rsid w:val="00DE6C7E"/>
    <w:rsid w:val="00DF2B1F"/>
    <w:rsid w:val="00DF62CD"/>
    <w:rsid w:val="00E039F1"/>
    <w:rsid w:val="00E16509"/>
    <w:rsid w:val="00E44582"/>
    <w:rsid w:val="00E57CCC"/>
    <w:rsid w:val="00E77645"/>
    <w:rsid w:val="00E83CC6"/>
    <w:rsid w:val="00E96E4A"/>
    <w:rsid w:val="00EA15B0"/>
    <w:rsid w:val="00EA5EA7"/>
    <w:rsid w:val="00EC05BB"/>
    <w:rsid w:val="00EC4A25"/>
    <w:rsid w:val="00EE6222"/>
    <w:rsid w:val="00EF608C"/>
    <w:rsid w:val="00F025A2"/>
    <w:rsid w:val="00F04712"/>
    <w:rsid w:val="00F13360"/>
    <w:rsid w:val="00F13720"/>
    <w:rsid w:val="00F1746A"/>
    <w:rsid w:val="00F22EC7"/>
    <w:rsid w:val="00F325C8"/>
    <w:rsid w:val="00F5525A"/>
    <w:rsid w:val="00F653B8"/>
    <w:rsid w:val="00F71D66"/>
    <w:rsid w:val="00F9008D"/>
    <w:rsid w:val="00F95588"/>
    <w:rsid w:val="00FA1266"/>
    <w:rsid w:val="00FB695E"/>
    <w:rsid w:val="00FC1192"/>
    <w:rsid w:val="00FC2E7A"/>
    <w:rsid w:val="00FD073C"/>
    <w:rsid w:val="02775E4F"/>
    <w:rsid w:val="13D80080"/>
    <w:rsid w:val="205E5473"/>
    <w:rsid w:val="254F6BB3"/>
    <w:rsid w:val="27493855"/>
    <w:rsid w:val="285C7ADA"/>
    <w:rsid w:val="31DC082E"/>
    <w:rsid w:val="3A1570AD"/>
    <w:rsid w:val="48BD3785"/>
    <w:rsid w:val="55BD1336"/>
    <w:rsid w:val="591C41D0"/>
    <w:rsid w:val="5B8F6EDB"/>
    <w:rsid w:val="67BB7052"/>
    <w:rsid w:val="6AD06BC8"/>
    <w:rsid w:val="728C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295B3"/>
  <w15:docId w15:val="{BC5E94AD-9725-4AB2-AEA0-A8975BB3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autoRedefine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8">
    <w:name w:val="toc 8"/>
    <w:basedOn w:val="TOC1"/>
    <w:autoRedefine/>
    <w:uiPriority w:val="39"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rPr>
      <w:color w:val="954F72"/>
      <w:u w:val="single"/>
    </w:rPr>
  </w:style>
  <w:style w:type="character" w:styleId="a9">
    <w:name w:val="Hyperlink"/>
    <w:rPr>
      <w:color w:val="0563C1"/>
      <w:u w:val="single"/>
    </w:rPr>
  </w:style>
  <w:style w:type="paragraph" w:customStyle="1" w:styleId="EQ">
    <w:name w:val="EQ"/>
    <w:basedOn w:val="a"/>
    <w:next w:val="a"/>
    <w:autoRedefine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autoRedefine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批注框文本 字符"/>
    <w:link w:val="a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标题 2 字符"/>
    <w:link w:val="2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a">
    <w:name w:val="Revision"/>
    <w:hidden/>
    <w:uiPriority w:val="99"/>
    <w:semiHidden/>
    <w:rsid w:val="00A9418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04557-CB9C-4FEA-AD92-437E28C4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910</Words>
  <Characters>5190</Characters>
  <Application>Microsoft Office Word</Application>
  <DocSecurity>0</DocSecurity>
  <Lines>43</Lines>
  <Paragraphs>12</Paragraphs>
  <ScaleCrop>false</ScaleCrop>
  <Company>ETSI</Company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Shoufeng Wang (AsiaInfo)</cp:lastModifiedBy>
  <cp:revision>17</cp:revision>
  <cp:lastPrinted>2019-02-25T14:05:00Z</cp:lastPrinted>
  <dcterms:created xsi:type="dcterms:W3CDTF">2024-05-29T10:40:00Z</dcterms:created>
  <dcterms:modified xsi:type="dcterms:W3CDTF">2024-05-30T06:34:00Z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4B18B164F74545149DA8A2A441CA3977_13</vt:lpwstr>
  </property>
</Properties>
</file>